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3EF7" w14:textId="3A5D084B" w:rsidR="00B51F3F" w:rsidRPr="00C114AE" w:rsidRDefault="00B51F3F" w:rsidP="00C114AE">
      <w:pPr>
        <w:spacing w:after="0" w:line="240" w:lineRule="auto"/>
        <w:jc w:val="both"/>
        <w:rPr>
          <w:rFonts w:eastAsia="Arial" w:cs="Arial"/>
          <w:color w:val="auto"/>
          <w:sz w:val="22"/>
        </w:rPr>
      </w:pPr>
      <w:r w:rsidRPr="00C114AE">
        <w:rPr>
          <w:rStyle w:val="normaltextrun"/>
          <w:color w:val="auto"/>
          <w:sz w:val="22"/>
          <w:shd w:val="clear" w:color="auto" w:fill="FFFFFF"/>
        </w:rPr>
        <w:t>Do you have solid, practical HR experience and sound knowledge of UK employment law?</w:t>
      </w:r>
      <w:r w:rsidRPr="00C114AE">
        <w:rPr>
          <w:rStyle w:val="scxw254891485"/>
          <w:color w:val="auto"/>
          <w:sz w:val="22"/>
          <w:shd w:val="clear" w:color="auto" w:fill="FFFFFF"/>
        </w:rPr>
        <w:t> </w:t>
      </w:r>
      <w:r w:rsidRPr="00C114AE">
        <w:rPr>
          <w:color w:val="auto"/>
          <w:sz w:val="22"/>
          <w:shd w:val="clear" w:color="auto" w:fill="FFFFFF"/>
        </w:rPr>
        <w:br/>
      </w:r>
      <w:r w:rsidRPr="00C114AE">
        <w:rPr>
          <w:rStyle w:val="normaltextrun"/>
          <w:color w:val="auto"/>
          <w:sz w:val="22"/>
          <w:shd w:val="clear" w:color="auto" w:fill="FFFFFF"/>
        </w:rPr>
        <w:t>Are you confident advising managers, handling employee relations issues, and working in a </w:t>
      </w:r>
      <w:proofErr w:type="gramStart"/>
      <w:r w:rsidR="00396F04" w:rsidRPr="00C114AE">
        <w:rPr>
          <w:rStyle w:val="normaltextrun"/>
          <w:color w:val="auto"/>
          <w:sz w:val="22"/>
          <w:shd w:val="clear" w:color="auto" w:fill="FFFFFF"/>
        </w:rPr>
        <w:t>value</w:t>
      </w:r>
      <w:r w:rsidR="00A50367" w:rsidRPr="00C114AE">
        <w:rPr>
          <w:rStyle w:val="normaltextrun"/>
          <w:color w:val="auto"/>
          <w:sz w:val="22"/>
          <w:shd w:val="clear" w:color="auto" w:fill="FFFFFF"/>
        </w:rPr>
        <w:t>s</w:t>
      </w:r>
      <w:proofErr w:type="gramEnd"/>
      <w:r w:rsidR="00396F04" w:rsidRPr="00C114AE">
        <w:rPr>
          <w:rStyle w:val="normaltextrun"/>
          <w:color w:val="auto"/>
          <w:sz w:val="22"/>
          <w:shd w:val="clear" w:color="auto" w:fill="FFFFFF"/>
        </w:rPr>
        <w:t xml:space="preserve"> led</w:t>
      </w:r>
      <w:r w:rsidRPr="00C114AE">
        <w:rPr>
          <w:rStyle w:val="normaltextrun"/>
          <w:color w:val="auto"/>
          <w:sz w:val="22"/>
          <w:shd w:val="clear" w:color="auto" w:fill="FFFFFF"/>
        </w:rPr>
        <w:t>, unionised environment?</w:t>
      </w:r>
      <w:r w:rsidR="00BD6192" w:rsidRPr="00C114AE">
        <w:rPr>
          <w:rStyle w:val="normaltextrun"/>
          <w:color w:val="auto"/>
          <w:sz w:val="22"/>
          <w:shd w:val="clear" w:color="auto" w:fill="FFFFFF"/>
        </w:rPr>
        <w:t xml:space="preserve"> </w:t>
      </w:r>
      <w:r w:rsidRPr="00C114AE">
        <w:rPr>
          <w:rStyle w:val="normaltextrun"/>
          <w:color w:val="auto"/>
          <w:sz w:val="22"/>
          <w:shd w:val="clear" w:color="auto" w:fill="FFFFFF"/>
        </w:rPr>
        <w:t>You could be the person we are looking for to join the Musicians’ Union as our HR Manager.</w:t>
      </w:r>
    </w:p>
    <w:p w14:paraId="2B981F0E" w14:textId="77777777" w:rsidR="00B51F3F" w:rsidRPr="00C114AE" w:rsidRDefault="00B51F3F" w:rsidP="00C114AE">
      <w:pPr>
        <w:spacing w:after="0" w:line="240" w:lineRule="auto"/>
        <w:jc w:val="both"/>
        <w:rPr>
          <w:rFonts w:eastAsia="Arial" w:cs="Arial"/>
          <w:color w:val="auto"/>
          <w:sz w:val="22"/>
        </w:rPr>
      </w:pPr>
    </w:p>
    <w:p w14:paraId="2FB03267" w14:textId="6450938B" w:rsidR="00997796" w:rsidRPr="00C114AE" w:rsidRDefault="00997796" w:rsidP="00C114AE">
      <w:pPr>
        <w:spacing w:after="0" w:line="240" w:lineRule="auto"/>
        <w:jc w:val="both"/>
        <w:rPr>
          <w:rFonts w:cs="Arial"/>
          <w:color w:val="auto"/>
          <w:sz w:val="22"/>
        </w:rPr>
      </w:pPr>
      <w:r w:rsidRPr="00C114AE">
        <w:rPr>
          <w:rFonts w:eastAsia="Arial" w:cs="Arial"/>
          <w:color w:val="auto"/>
          <w:sz w:val="22"/>
        </w:rPr>
        <w:t>The Musicians' Union (MU) is the UK trade union for musicians and represents over 3</w:t>
      </w:r>
      <w:r w:rsidR="00F635D3" w:rsidRPr="00C114AE">
        <w:rPr>
          <w:rFonts w:eastAsia="Arial" w:cs="Arial"/>
          <w:color w:val="auto"/>
          <w:sz w:val="22"/>
        </w:rPr>
        <w:t>6,500</w:t>
      </w:r>
      <w:r w:rsidRPr="00C114AE">
        <w:rPr>
          <w:rFonts w:eastAsia="Arial" w:cs="Arial"/>
          <w:color w:val="auto"/>
          <w:sz w:val="22"/>
        </w:rPr>
        <w:t xml:space="preserve"> musicians across the UK working in all sectors of the music business.</w:t>
      </w:r>
      <w:r w:rsidR="001E1930" w:rsidRPr="00C114AE">
        <w:rPr>
          <w:rFonts w:eastAsia="Arial" w:cs="Arial"/>
          <w:color w:val="auto"/>
          <w:sz w:val="22"/>
        </w:rPr>
        <w:t xml:space="preserve"> </w:t>
      </w:r>
      <w:r w:rsidR="001E1930" w:rsidRPr="00C114AE">
        <w:rPr>
          <w:rStyle w:val="normaltextrun"/>
          <w:color w:val="auto"/>
          <w:sz w:val="22"/>
          <w:shd w:val="clear" w:color="auto" w:fill="FFFFFF"/>
        </w:rPr>
        <w:t>We are also committed to being a fair, inclusive and progressive employer for our own staff. We are now recruiting a new role of part</w:t>
      </w:r>
      <w:r w:rsidR="006F630D" w:rsidRPr="00C114AE">
        <w:rPr>
          <w:rStyle w:val="normaltextrun"/>
          <w:color w:val="auto"/>
          <w:sz w:val="22"/>
          <w:shd w:val="clear" w:color="auto" w:fill="FFFFFF"/>
        </w:rPr>
        <w:t xml:space="preserve"> </w:t>
      </w:r>
      <w:r w:rsidR="001E1930" w:rsidRPr="00C114AE">
        <w:rPr>
          <w:rStyle w:val="normaltextrun"/>
          <w:color w:val="auto"/>
          <w:sz w:val="22"/>
          <w:shd w:val="clear" w:color="auto" w:fill="FFFFFF"/>
        </w:rPr>
        <w:t>time HR Manager (0.6 FTE) to lead and deliver </w:t>
      </w:r>
      <w:r w:rsidR="006F630D" w:rsidRPr="00C114AE">
        <w:rPr>
          <w:rStyle w:val="normaltextrun"/>
          <w:color w:val="auto"/>
          <w:sz w:val="22"/>
          <w:shd w:val="clear" w:color="auto" w:fill="FFFFFF"/>
        </w:rPr>
        <w:t>high quality</w:t>
      </w:r>
      <w:r w:rsidR="001E1930" w:rsidRPr="00C114AE">
        <w:rPr>
          <w:rStyle w:val="normaltextrun"/>
          <w:color w:val="auto"/>
          <w:sz w:val="22"/>
          <w:shd w:val="clear" w:color="auto" w:fill="FFFFFF"/>
        </w:rPr>
        <w:t> HR support for our staff team of 60+ employees.</w:t>
      </w:r>
      <w:r w:rsidR="001E1930" w:rsidRPr="00C114AE">
        <w:rPr>
          <w:rStyle w:val="eop"/>
          <w:color w:val="auto"/>
          <w:sz w:val="22"/>
          <w:shd w:val="clear" w:color="auto" w:fill="FFFFFF"/>
        </w:rPr>
        <w:t> </w:t>
      </w:r>
    </w:p>
    <w:p w14:paraId="158A5C68" w14:textId="77777777" w:rsidR="00997796" w:rsidRPr="00C114AE" w:rsidRDefault="00997796" w:rsidP="00C114AE">
      <w:pPr>
        <w:spacing w:after="0" w:line="240" w:lineRule="auto"/>
        <w:jc w:val="both"/>
        <w:rPr>
          <w:color w:val="auto"/>
          <w:sz w:val="22"/>
        </w:rPr>
      </w:pPr>
    </w:p>
    <w:p w14:paraId="3180D33A" w14:textId="79F145A1" w:rsidR="00F862C9" w:rsidRPr="00C114AE" w:rsidRDefault="00F862C9" w:rsidP="00C114AE">
      <w:pPr>
        <w:pStyle w:val="paragraph"/>
        <w:spacing w:before="0" w:beforeAutospacing="0" w:after="0" w:afterAutospacing="0"/>
        <w:jc w:val="both"/>
        <w:textAlignment w:val="baseline"/>
        <w:rPr>
          <w:rStyle w:val="normaltextrun"/>
          <w:rFonts w:ascii="Roboto" w:eastAsiaTheme="majorEastAsia" w:hAnsi="Roboto" w:cs="Segoe UI"/>
          <w:sz w:val="22"/>
          <w:szCs w:val="22"/>
        </w:rPr>
      </w:pPr>
      <w:r w:rsidRPr="00C114AE">
        <w:rPr>
          <w:rStyle w:val="normaltextrun"/>
          <w:rFonts w:ascii="Roboto" w:eastAsiaTheme="majorEastAsia" w:hAnsi="Roboto" w:cs="Segoe UI"/>
          <w:sz w:val="22"/>
          <w:szCs w:val="22"/>
        </w:rPr>
        <w:t>This is a senior, </w:t>
      </w:r>
      <w:r w:rsidR="002726CD" w:rsidRPr="00C114AE">
        <w:rPr>
          <w:rStyle w:val="normaltextrun"/>
          <w:rFonts w:ascii="Roboto" w:eastAsiaTheme="majorEastAsia" w:hAnsi="Roboto" w:cs="Segoe UI"/>
          <w:sz w:val="22"/>
          <w:szCs w:val="22"/>
        </w:rPr>
        <w:t>hands-on</w:t>
      </w:r>
      <w:r w:rsidRPr="00C114AE">
        <w:rPr>
          <w:rStyle w:val="normaltextrun"/>
          <w:rFonts w:ascii="Roboto" w:eastAsiaTheme="majorEastAsia" w:hAnsi="Roboto" w:cs="Segoe UI"/>
          <w:sz w:val="22"/>
          <w:szCs w:val="22"/>
        </w:rPr>
        <w:t xml:space="preserve"> role, combining operational HR delivery with strategic input. </w:t>
      </w:r>
      <w:r w:rsidR="0094460C" w:rsidRPr="00C114AE">
        <w:rPr>
          <w:rStyle w:val="normaltextrun"/>
          <w:rFonts w:ascii="Roboto" w:eastAsiaTheme="majorEastAsia" w:hAnsi="Roboto" w:cs="Segoe UI"/>
          <w:sz w:val="22"/>
          <w:szCs w:val="22"/>
        </w:rPr>
        <w:t xml:space="preserve">You </w:t>
      </w:r>
      <w:r w:rsidRPr="00C114AE">
        <w:rPr>
          <w:rStyle w:val="normaltextrun"/>
          <w:rFonts w:ascii="Roboto" w:eastAsiaTheme="majorEastAsia" w:hAnsi="Roboto" w:cs="Segoe UI"/>
          <w:sz w:val="22"/>
          <w:szCs w:val="22"/>
        </w:rPr>
        <w:t>will act as the MU’s lead internal HR professional, providing trusted advice to staff and managers, overseeing employee relations, recruitment and HR policies. You will help foster a positive organisational culture that values staff wellbeing, helping to implement progressive</w:t>
      </w:r>
      <w:r w:rsidR="005B76B0" w:rsidRPr="00C114AE">
        <w:rPr>
          <w:rStyle w:val="normaltextrun"/>
          <w:rFonts w:ascii="Roboto" w:eastAsiaTheme="majorEastAsia" w:hAnsi="Roboto" w:cs="Segoe UI"/>
          <w:sz w:val="22"/>
          <w:szCs w:val="22"/>
        </w:rPr>
        <w:t xml:space="preserve"> </w:t>
      </w:r>
      <w:r w:rsidRPr="00C114AE">
        <w:rPr>
          <w:rStyle w:val="normaltextrun"/>
          <w:rFonts w:ascii="Roboto" w:eastAsiaTheme="majorEastAsia" w:hAnsi="Roboto" w:cs="Segoe UI"/>
          <w:sz w:val="22"/>
          <w:szCs w:val="22"/>
        </w:rPr>
        <w:t>equality, diversity and inclusion approaches to HR in consultation with Head of ED&amp;I.</w:t>
      </w:r>
    </w:p>
    <w:p w14:paraId="4A590EE6" w14:textId="77777777" w:rsidR="005B76B0" w:rsidRPr="00C114AE" w:rsidRDefault="005B76B0" w:rsidP="00C114AE">
      <w:pPr>
        <w:pStyle w:val="paragraph"/>
        <w:spacing w:before="0" w:beforeAutospacing="0" w:after="0" w:afterAutospacing="0"/>
        <w:jc w:val="both"/>
        <w:textAlignment w:val="baseline"/>
        <w:rPr>
          <w:rFonts w:ascii="Roboto" w:hAnsi="Roboto" w:cs="Segoe UI"/>
          <w:sz w:val="22"/>
          <w:szCs w:val="22"/>
        </w:rPr>
      </w:pPr>
    </w:p>
    <w:p w14:paraId="36342626" w14:textId="530788EC" w:rsidR="00F862C9" w:rsidRPr="00C114AE" w:rsidRDefault="00F862C9" w:rsidP="00C114AE">
      <w:pPr>
        <w:pStyle w:val="paragraph"/>
        <w:spacing w:before="0" w:beforeAutospacing="0" w:after="0" w:afterAutospacing="0"/>
        <w:jc w:val="both"/>
        <w:textAlignment w:val="baseline"/>
        <w:rPr>
          <w:rStyle w:val="eop"/>
          <w:rFonts w:ascii="Roboto" w:eastAsiaTheme="majorEastAsia" w:hAnsi="Roboto" w:cs="Segoe UI"/>
          <w:sz w:val="22"/>
          <w:szCs w:val="22"/>
          <w:bdr w:val="none" w:sz="0" w:space="0" w:color="auto" w:frame="1"/>
          <w:shd w:val="clear" w:color="auto" w:fill="C6C6C6"/>
        </w:rPr>
      </w:pPr>
      <w:r w:rsidRPr="00C114AE">
        <w:rPr>
          <w:rStyle w:val="normaltextrun"/>
          <w:rFonts w:ascii="Roboto" w:eastAsiaTheme="majorEastAsia" w:hAnsi="Roboto" w:cs="Segoe UI"/>
          <w:sz w:val="22"/>
          <w:szCs w:val="22"/>
        </w:rPr>
        <w:t>You will work closely with the Assistant General Secretary (who holds overall responsibility for HR), as well as with colleagues across the organisation, and </w:t>
      </w:r>
      <w:r w:rsidR="004C2524" w:rsidRPr="00C114AE">
        <w:rPr>
          <w:rStyle w:val="normaltextrun"/>
          <w:rFonts w:ascii="Roboto" w:eastAsiaTheme="majorEastAsia" w:hAnsi="Roboto" w:cs="Segoe UI"/>
          <w:sz w:val="22"/>
          <w:szCs w:val="22"/>
        </w:rPr>
        <w:t xml:space="preserve">you </w:t>
      </w:r>
      <w:r w:rsidRPr="00C114AE">
        <w:rPr>
          <w:rStyle w:val="normaltextrun"/>
          <w:rFonts w:ascii="Roboto" w:eastAsiaTheme="majorEastAsia" w:hAnsi="Roboto" w:cs="Segoe UI"/>
          <w:sz w:val="22"/>
          <w:szCs w:val="22"/>
        </w:rPr>
        <w:t>will engage</w:t>
      </w:r>
      <w:r w:rsidR="00F60F3A" w:rsidRPr="00C114AE">
        <w:rPr>
          <w:rStyle w:val="normaltextrun"/>
          <w:rFonts w:ascii="Roboto" w:eastAsiaTheme="majorEastAsia" w:hAnsi="Roboto" w:cs="Segoe UI"/>
          <w:sz w:val="22"/>
          <w:szCs w:val="22"/>
        </w:rPr>
        <w:t xml:space="preserve"> </w:t>
      </w:r>
      <w:r w:rsidRPr="00C114AE">
        <w:rPr>
          <w:rStyle w:val="normaltextrun"/>
          <w:rFonts w:ascii="Roboto" w:eastAsiaTheme="majorEastAsia" w:hAnsi="Roboto" w:cs="Segoe UI"/>
          <w:sz w:val="22"/>
          <w:szCs w:val="22"/>
        </w:rPr>
        <w:t>constructively with recognised staff trade union representatives.</w:t>
      </w:r>
    </w:p>
    <w:p w14:paraId="09AC2607" w14:textId="77777777" w:rsidR="000B7D63" w:rsidRPr="00C114AE" w:rsidRDefault="000B7D63" w:rsidP="00C114AE">
      <w:pPr>
        <w:pStyle w:val="paragraph"/>
        <w:spacing w:before="0" w:beforeAutospacing="0" w:after="0" w:afterAutospacing="0"/>
        <w:jc w:val="both"/>
        <w:textAlignment w:val="baseline"/>
        <w:rPr>
          <w:rFonts w:ascii="Roboto" w:hAnsi="Roboto" w:cs="Segoe UI"/>
          <w:sz w:val="22"/>
          <w:szCs w:val="22"/>
        </w:rPr>
      </w:pPr>
    </w:p>
    <w:p w14:paraId="09A83DA0" w14:textId="6CE4F893" w:rsidR="00F862C9" w:rsidRPr="00C114AE" w:rsidRDefault="00F862C9" w:rsidP="00C114AE">
      <w:pPr>
        <w:pStyle w:val="paragraph"/>
        <w:spacing w:before="0" w:beforeAutospacing="0" w:after="0" w:afterAutospacing="0"/>
        <w:jc w:val="both"/>
        <w:textAlignment w:val="baseline"/>
        <w:rPr>
          <w:rFonts w:ascii="Roboto" w:hAnsi="Roboto" w:cs="Segoe UI"/>
          <w:sz w:val="22"/>
          <w:szCs w:val="22"/>
        </w:rPr>
      </w:pPr>
      <w:r w:rsidRPr="00C114AE">
        <w:rPr>
          <w:rStyle w:val="normaltextrun"/>
          <w:rFonts w:ascii="Roboto" w:eastAsiaTheme="majorEastAsia" w:hAnsi="Roboto" w:cs="Segoe UI"/>
          <w:sz w:val="22"/>
          <w:szCs w:val="22"/>
        </w:rPr>
        <w:t>The successful candidate will have excellent interpersonal and communication skills, strong organisational judgement, and the ability to prioritise a varied workload within a part</w:t>
      </w:r>
      <w:r w:rsidR="000B7D63" w:rsidRPr="00C114AE">
        <w:rPr>
          <w:rStyle w:val="normaltextrun"/>
          <w:rFonts w:ascii="Roboto" w:eastAsiaTheme="majorEastAsia" w:hAnsi="Roboto" w:cs="Segoe UI"/>
          <w:sz w:val="22"/>
          <w:szCs w:val="22"/>
        </w:rPr>
        <w:t xml:space="preserve"> </w:t>
      </w:r>
      <w:r w:rsidRPr="00C114AE">
        <w:rPr>
          <w:rStyle w:val="normaltextrun"/>
          <w:rFonts w:ascii="Roboto" w:eastAsiaTheme="majorEastAsia" w:hAnsi="Roboto" w:cs="Segoe UI"/>
          <w:sz w:val="22"/>
          <w:szCs w:val="22"/>
        </w:rPr>
        <w:t xml:space="preserve">time role. Experience of working in a trade union, membership organisation </w:t>
      </w:r>
      <w:r w:rsidR="000B7D63" w:rsidRPr="00C114AE">
        <w:rPr>
          <w:rStyle w:val="normaltextrun"/>
          <w:rFonts w:ascii="Roboto" w:eastAsiaTheme="majorEastAsia" w:hAnsi="Roboto" w:cs="Segoe UI"/>
          <w:sz w:val="22"/>
          <w:szCs w:val="22"/>
        </w:rPr>
        <w:t>o</w:t>
      </w:r>
      <w:r w:rsidRPr="00C114AE">
        <w:rPr>
          <w:rStyle w:val="normaltextrun"/>
          <w:rFonts w:ascii="Roboto" w:eastAsiaTheme="majorEastAsia" w:hAnsi="Roboto" w:cs="Segoe UI"/>
          <w:sz w:val="22"/>
          <w:szCs w:val="22"/>
        </w:rPr>
        <w:t>r third</w:t>
      </w:r>
      <w:r w:rsidR="000B7D63" w:rsidRPr="00C114AE">
        <w:rPr>
          <w:rStyle w:val="normaltextrun"/>
          <w:rFonts w:ascii="Roboto" w:eastAsiaTheme="majorEastAsia" w:hAnsi="Roboto" w:cs="Segoe UI"/>
          <w:sz w:val="22"/>
          <w:szCs w:val="22"/>
        </w:rPr>
        <w:t xml:space="preserve"> </w:t>
      </w:r>
      <w:r w:rsidRPr="00C114AE">
        <w:rPr>
          <w:rStyle w:val="normaltextrun"/>
          <w:rFonts w:ascii="Roboto" w:eastAsiaTheme="majorEastAsia" w:hAnsi="Roboto" w:cs="Segoe UI"/>
          <w:sz w:val="22"/>
          <w:szCs w:val="22"/>
        </w:rPr>
        <w:t>sector environment is desirable but not essential.</w:t>
      </w:r>
    </w:p>
    <w:p w14:paraId="61ADDC63" w14:textId="77777777" w:rsidR="006F630D" w:rsidRPr="00C114AE" w:rsidRDefault="006F630D" w:rsidP="00C114AE">
      <w:pPr>
        <w:spacing w:after="0" w:line="240" w:lineRule="auto"/>
        <w:jc w:val="both"/>
        <w:rPr>
          <w:color w:val="auto"/>
          <w:sz w:val="22"/>
        </w:rPr>
      </w:pPr>
    </w:p>
    <w:p w14:paraId="26C7EB14" w14:textId="55698113" w:rsidR="004D3A5E" w:rsidRDefault="00997796" w:rsidP="00C114AE">
      <w:pPr>
        <w:spacing w:after="0" w:line="240" w:lineRule="auto"/>
        <w:jc w:val="both"/>
        <w:rPr>
          <w:rStyle w:val="normaltextrun"/>
          <w:color w:val="auto"/>
          <w:sz w:val="22"/>
          <w:shd w:val="clear" w:color="auto" w:fill="FFFFFF"/>
        </w:rPr>
      </w:pPr>
      <w:r w:rsidRPr="00C114AE">
        <w:rPr>
          <w:rFonts w:eastAsia="Arial" w:cs="Arial"/>
          <w:color w:val="auto"/>
          <w:sz w:val="22"/>
        </w:rPr>
        <w:t>This post is offered on a part time</w:t>
      </w:r>
      <w:r w:rsidR="006A601F" w:rsidRPr="00C114AE">
        <w:rPr>
          <w:rFonts w:eastAsia="Arial" w:cs="Arial"/>
          <w:color w:val="auto"/>
          <w:sz w:val="22"/>
        </w:rPr>
        <w:t xml:space="preserve"> (</w:t>
      </w:r>
      <w:r w:rsidR="00081C9F" w:rsidRPr="00C114AE">
        <w:rPr>
          <w:rStyle w:val="normaltextrun"/>
          <w:color w:val="auto"/>
          <w:sz w:val="22"/>
          <w:bdr w:val="none" w:sz="0" w:space="0" w:color="auto" w:frame="1"/>
        </w:rPr>
        <w:t>4.5 hours per day, 5 days per week)</w:t>
      </w:r>
      <w:r w:rsidRPr="00C114AE">
        <w:rPr>
          <w:rFonts w:eastAsia="Arial" w:cs="Arial"/>
          <w:color w:val="auto"/>
          <w:sz w:val="22"/>
        </w:rPr>
        <w:t xml:space="preserve">, permanent basis and can be carried out anywhere in the UK with hybrid working </w:t>
      </w:r>
      <w:r w:rsidR="006A601F" w:rsidRPr="00C114AE">
        <w:rPr>
          <w:rFonts w:eastAsia="Arial" w:cs="Arial"/>
          <w:color w:val="auto"/>
          <w:sz w:val="22"/>
        </w:rPr>
        <w:t xml:space="preserve">predominantly </w:t>
      </w:r>
      <w:r w:rsidRPr="00C114AE">
        <w:rPr>
          <w:rFonts w:eastAsia="Arial" w:cs="Arial"/>
          <w:color w:val="auto"/>
          <w:sz w:val="22"/>
        </w:rPr>
        <w:t xml:space="preserve">from home and </w:t>
      </w:r>
      <w:r w:rsidR="006A601F" w:rsidRPr="00C114AE">
        <w:rPr>
          <w:rFonts w:eastAsia="Arial" w:cs="Arial"/>
          <w:color w:val="auto"/>
          <w:sz w:val="22"/>
        </w:rPr>
        <w:t xml:space="preserve">linked </w:t>
      </w:r>
      <w:r w:rsidR="003A2E3F" w:rsidRPr="00C114AE">
        <w:rPr>
          <w:rFonts w:eastAsia="Arial" w:cs="Arial"/>
          <w:color w:val="auto"/>
          <w:sz w:val="22"/>
        </w:rPr>
        <w:t xml:space="preserve">to your nearest </w:t>
      </w:r>
      <w:hyperlink r:id="rId10" w:history="1">
        <w:r w:rsidR="0085180F" w:rsidRPr="00C114AE">
          <w:rPr>
            <w:rStyle w:val="Hyperlink"/>
            <w:rFonts w:eastAsia="Arial" w:cs="Arial"/>
            <w:color w:val="auto"/>
            <w:sz w:val="22"/>
          </w:rPr>
          <w:t>MU Office</w:t>
        </w:r>
      </w:hyperlink>
      <w:r w:rsidR="004D3A5E" w:rsidRPr="00C114AE">
        <w:rPr>
          <w:rFonts w:eastAsia="Arial" w:cs="Arial"/>
          <w:color w:val="auto"/>
          <w:sz w:val="22"/>
        </w:rPr>
        <w:t>.</w:t>
      </w:r>
      <w:r w:rsidR="004D3A5E" w:rsidRPr="00C114AE">
        <w:rPr>
          <w:rStyle w:val="Heading1Char"/>
          <w:rFonts w:ascii="Roboto" w:hAnsi="Roboto"/>
          <w:color w:val="auto"/>
          <w:sz w:val="22"/>
          <w:szCs w:val="22"/>
          <w:shd w:val="clear" w:color="auto" w:fill="FFFFFF"/>
        </w:rPr>
        <w:t xml:space="preserve"> </w:t>
      </w:r>
      <w:r w:rsidR="004D3A5E" w:rsidRPr="00C114AE">
        <w:rPr>
          <w:rStyle w:val="normaltextrun"/>
          <w:color w:val="auto"/>
          <w:sz w:val="22"/>
          <w:shd w:val="clear" w:color="auto" w:fill="FFFFFF"/>
        </w:rPr>
        <w:t>Occasional travel to any MU office where related to managerial or HR matters may be required.</w:t>
      </w:r>
    </w:p>
    <w:p w14:paraId="77060192" w14:textId="77777777" w:rsidR="00C114AE" w:rsidRDefault="00C114AE" w:rsidP="00C114AE">
      <w:pPr>
        <w:spacing w:after="0" w:line="240" w:lineRule="auto"/>
        <w:jc w:val="both"/>
        <w:rPr>
          <w:rStyle w:val="normaltextrun"/>
          <w:color w:val="auto"/>
          <w:sz w:val="22"/>
          <w:shd w:val="clear" w:color="auto" w:fill="FFFFFF"/>
        </w:rPr>
      </w:pPr>
    </w:p>
    <w:p w14:paraId="46D2144E" w14:textId="6294AA83" w:rsidR="00C114AE" w:rsidRPr="00C114AE" w:rsidRDefault="00C114AE" w:rsidP="00C114AE">
      <w:pPr>
        <w:spacing w:after="0" w:line="240" w:lineRule="auto"/>
        <w:jc w:val="both"/>
        <w:rPr>
          <w:rFonts w:eastAsia="Arial" w:cs="Arial"/>
          <w:color w:val="auto"/>
          <w:sz w:val="22"/>
        </w:rPr>
      </w:pPr>
      <w:r>
        <w:rPr>
          <w:rStyle w:val="normaltextrun"/>
          <w:color w:val="auto"/>
          <w:sz w:val="22"/>
          <w:shd w:val="clear" w:color="auto" w:fill="FFFFFF"/>
        </w:rPr>
        <w:t>We are offering a basic salary of £39,</w:t>
      </w:r>
      <w:r w:rsidR="007F7CBE">
        <w:rPr>
          <w:rStyle w:val="normaltextrun"/>
          <w:color w:val="auto"/>
          <w:sz w:val="22"/>
          <w:shd w:val="clear" w:color="auto" w:fill="FFFFFF"/>
        </w:rPr>
        <w:t>105 per annum, calculated pro rata from a fulltime equivalent (FTE) salary of £65,</w:t>
      </w:r>
      <w:r w:rsidR="00075F4E">
        <w:rPr>
          <w:rStyle w:val="normaltextrun"/>
          <w:color w:val="auto"/>
          <w:sz w:val="22"/>
          <w:shd w:val="clear" w:color="auto" w:fill="FFFFFF"/>
        </w:rPr>
        <w:t>175 with the addition or pro-rated Regional Weighting (£2,073) or London (£</w:t>
      </w:r>
      <w:r w:rsidR="00E85535">
        <w:rPr>
          <w:rStyle w:val="normaltextrun"/>
          <w:color w:val="auto"/>
          <w:sz w:val="22"/>
          <w:shd w:val="clear" w:color="auto" w:fill="FFFFFF"/>
        </w:rPr>
        <w:t>4,146) Weighting depending on location.</w:t>
      </w:r>
    </w:p>
    <w:p w14:paraId="29208543" w14:textId="77777777" w:rsidR="004D3A5E" w:rsidRPr="00C114AE" w:rsidRDefault="004D3A5E" w:rsidP="00C114AE">
      <w:pPr>
        <w:spacing w:after="0" w:line="240" w:lineRule="auto"/>
        <w:jc w:val="both"/>
        <w:rPr>
          <w:rFonts w:eastAsia="Arial" w:cs="Arial"/>
          <w:color w:val="auto"/>
          <w:sz w:val="22"/>
        </w:rPr>
      </w:pPr>
    </w:p>
    <w:p w14:paraId="5AC03363" w14:textId="7C5E4119" w:rsidR="004D3A5E" w:rsidRPr="00C114AE" w:rsidRDefault="00DD070A" w:rsidP="00C114AE">
      <w:pPr>
        <w:spacing w:after="0" w:line="240" w:lineRule="auto"/>
        <w:jc w:val="both"/>
        <w:rPr>
          <w:rFonts w:eastAsia="Arial" w:cs="Arial"/>
          <w:color w:val="auto"/>
          <w:sz w:val="22"/>
        </w:rPr>
      </w:pPr>
      <w:r w:rsidRPr="00C114AE">
        <w:rPr>
          <w:rStyle w:val="normaltextrun"/>
          <w:color w:val="auto"/>
          <w:sz w:val="22"/>
          <w:shd w:val="clear" w:color="auto" w:fill="FFFFFF"/>
        </w:rPr>
        <w:t>The MU also offers excellent staff benefits including a contribution towards a personal pension, flexible working and access to ongoing training and development. The annual leave entitlement for this post is 30 days, pro rata, excluding public holidays.</w:t>
      </w:r>
      <w:r w:rsidRPr="00C114AE">
        <w:rPr>
          <w:rStyle w:val="eop"/>
          <w:color w:val="auto"/>
          <w:sz w:val="22"/>
          <w:shd w:val="clear" w:color="auto" w:fill="FFFFFF"/>
        </w:rPr>
        <w:t> </w:t>
      </w:r>
    </w:p>
    <w:p w14:paraId="488BD76A" w14:textId="77777777" w:rsidR="004D3A5E" w:rsidRPr="00C114AE" w:rsidRDefault="004D3A5E" w:rsidP="00C114AE">
      <w:pPr>
        <w:spacing w:after="0" w:line="240" w:lineRule="auto"/>
        <w:jc w:val="both"/>
        <w:rPr>
          <w:rFonts w:eastAsia="Arial" w:cs="Arial"/>
          <w:color w:val="auto"/>
          <w:sz w:val="22"/>
        </w:rPr>
      </w:pPr>
    </w:p>
    <w:p w14:paraId="7AF0DCB6" w14:textId="77777777" w:rsidR="00997796" w:rsidRPr="00C114AE" w:rsidRDefault="00997796" w:rsidP="00C114AE">
      <w:pPr>
        <w:spacing w:after="0" w:line="240" w:lineRule="auto"/>
        <w:jc w:val="both"/>
        <w:rPr>
          <w:rFonts w:eastAsia="Arial" w:cs="Arial"/>
          <w:color w:val="auto"/>
          <w:sz w:val="22"/>
        </w:rPr>
      </w:pPr>
      <w:r w:rsidRPr="00C114AE">
        <w:rPr>
          <w:rFonts w:eastAsia="Arial" w:cs="Arial"/>
          <w:color w:val="auto"/>
          <w:sz w:val="22"/>
        </w:rPr>
        <w:t>For an application form and full job description, please visit our website:</w:t>
      </w:r>
    </w:p>
    <w:p w14:paraId="055022F7" w14:textId="77777777" w:rsidR="00997796" w:rsidRPr="00C114AE" w:rsidRDefault="00997796" w:rsidP="00C114AE">
      <w:pPr>
        <w:spacing w:after="0" w:line="240" w:lineRule="auto"/>
        <w:jc w:val="both"/>
        <w:rPr>
          <w:rFonts w:eastAsia="Arial" w:cs="Arial"/>
          <w:color w:val="auto"/>
          <w:sz w:val="22"/>
        </w:rPr>
      </w:pPr>
    </w:p>
    <w:p w14:paraId="6E5A001F" w14:textId="77777777" w:rsidR="00997796" w:rsidRPr="00E85535" w:rsidRDefault="00997796" w:rsidP="00C114AE">
      <w:pPr>
        <w:spacing w:after="0" w:line="240" w:lineRule="auto"/>
        <w:jc w:val="both"/>
        <w:rPr>
          <w:rFonts w:cs="Arial"/>
          <w:color w:val="EE0000"/>
          <w:sz w:val="22"/>
        </w:rPr>
      </w:pPr>
      <w:r w:rsidRPr="00E85535">
        <w:rPr>
          <w:rFonts w:cs="Arial"/>
          <w:color w:val="EE0000"/>
          <w:sz w:val="22"/>
        </w:rPr>
        <w:t>Link to be added</w:t>
      </w:r>
    </w:p>
    <w:p w14:paraId="2214E191" w14:textId="77777777" w:rsidR="00997796" w:rsidRPr="00C114AE" w:rsidRDefault="00997796" w:rsidP="00C114AE">
      <w:pPr>
        <w:spacing w:after="0" w:line="240" w:lineRule="auto"/>
        <w:jc w:val="both"/>
        <w:rPr>
          <w:rFonts w:cs="Arial"/>
          <w:color w:val="auto"/>
          <w:sz w:val="22"/>
        </w:rPr>
      </w:pPr>
    </w:p>
    <w:p w14:paraId="228612C0" w14:textId="5AB8FD3B" w:rsidR="00E50257" w:rsidRPr="00C114AE" w:rsidRDefault="00997796" w:rsidP="00C114AE">
      <w:pPr>
        <w:spacing w:after="0" w:line="240" w:lineRule="auto"/>
        <w:jc w:val="both"/>
        <w:rPr>
          <w:rFonts w:eastAsia="Arial" w:cs="Arial"/>
          <w:color w:val="auto"/>
          <w:sz w:val="22"/>
        </w:rPr>
      </w:pPr>
      <w:r w:rsidRPr="00C114AE">
        <w:rPr>
          <w:rFonts w:eastAsia="Arial" w:cs="Arial"/>
          <w:color w:val="auto"/>
          <w:sz w:val="22"/>
        </w:rPr>
        <w:t xml:space="preserve">Closing date for applications is </w:t>
      </w:r>
      <w:r w:rsidR="00765226" w:rsidRPr="00C114AE">
        <w:rPr>
          <w:rFonts w:eastAsia="Arial" w:cs="Arial"/>
          <w:color w:val="auto"/>
          <w:sz w:val="22"/>
        </w:rPr>
        <w:t>Thursday</w:t>
      </w:r>
      <w:r w:rsidR="00CF609C" w:rsidRPr="00C114AE">
        <w:rPr>
          <w:rFonts w:eastAsia="Arial" w:cs="Arial"/>
          <w:color w:val="auto"/>
          <w:sz w:val="22"/>
        </w:rPr>
        <w:t xml:space="preserve"> 23 April 2026 at 12:00 (midday)</w:t>
      </w:r>
      <w:r w:rsidRPr="00C114AE">
        <w:rPr>
          <w:rFonts w:eastAsia="Arial" w:cs="Arial"/>
          <w:color w:val="auto"/>
          <w:sz w:val="22"/>
        </w:rPr>
        <w:t xml:space="preserve">. Interviews will be held </w:t>
      </w:r>
      <w:r w:rsidR="00DD070A" w:rsidRPr="00C114AE">
        <w:rPr>
          <w:rFonts w:eastAsia="Arial" w:cs="Arial"/>
          <w:color w:val="auto"/>
          <w:sz w:val="22"/>
        </w:rPr>
        <w:t xml:space="preserve">in-person </w:t>
      </w:r>
      <w:r w:rsidR="00E67894" w:rsidRPr="00C114AE">
        <w:rPr>
          <w:color w:val="auto"/>
          <w:sz w:val="22"/>
        </w:rPr>
        <w:t xml:space="preserve">in </w:t>
      </w:r>
      <w:r w:rsidR="00C114AE" w:rsidRPr="00C114AE">
        <w:rPr>
          <w:color w:val="auto"/>
          <w:sz w:val="22"/>
        </w:rPr>
        <w:t>Mid-May</w:t>
      </w:r>
      <w:r w:rsidR="00E67894" w:rsidRPr="00C114AE">
        <w:rPr>
          <w:color w:val="auto"/>
          <w:sz w:val="22"/>
        </w:rPr>
        <w:t xml:space="preserve"> (exact dates and location to be confirmed)</w:t>
      </w:r>
      <w:r w:rsidR="00E67894" w:rsidRPr="00C114AE">
        <w:rPr>
          <w:color w:val="auto"/>
          <w:sz w:val="22"/>
        </w:rPr>
        <w:t>.</w:t>
      </w:r>
    </w:p>
    <w:p w14:paraId="2B1F9AE4" w14:textId="77777777" w:rsidR="00E50257" w:rsidRPr="00C114AE" w:rsidRDefault="00E50257" w:rsidP="00C114AE">
      <w:pPr>
        <w:spacing w:after="0" w:line="240" w:lineRule="auto"/>
        <w:jc w:val="both"/>
        <w:rPr>
          <w:rFonts w:eastAsia="Arial" w:cs="Arial"/>
          <w:color w:val="auto"/>
          <w:sz w:val="22"/>
        </w:rPr>
      </w:pPr>
    </w:p>
    <w:p w14:paraId="5C0072F3" w14:textId="782DCE14" w:rsidR="003F6B79" w:rsidRPr="00C114AE" w:rsidRDefault="003F6B79" w:rsidP="00C114AE">
      <w:pPr>
        <w:spacing w:after="0" w:line="240" w:lineRule="auto"/>
        <w:jc w:val="both"/>
        <w:rPr>
          <w:rFonts w:eastAsia="Arial" w:cs="Arial"/>
          <w:color w:val="auto"/>
          <w:sz w:val="22"/>
        </w:rPr>
      </w:pPr>
      <w:r w:rsidRPr="00C114AE">
        <w:rPr>
          <w:b/>
          <w:bCs/>
          <w:color w:val="auto"/>
          <w:sz w:val="22"/>
        </w:rPr>
        <w:t>If you require this application in a different format or reasonable adjustments to be made to the recruitment process, please contact recruitment@themu.org to discuss how we can accommodate your needs.</w:t>
      </w:r>
    </w:p>
    <w:p w14:paraId="6ABDA4A1" w14:textId="77777777" w:rsidR="003F6B79" w:rsidRPr="00C114AE" w:rsidRDefault="003F6B79" w:rsidP="00C114AE">
      <w:pPr>
        <w:spacing w:after="0" w:line="240" w:lineRule="auto"/>
        <w:jc w:val="both"/>
        <w:rPr>
          <w:rFonts w:eastAsia="Arial" w:cs="Arial"/>
          <w:color w:val="auto"/>
          <w:sz w:val="22"/>
        </w:rPr>
      </w:pPr>
    </w:p>
    <w:p w14:paraId="682ABA82"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The MU’s mission is to create an equitable music industry where all musicians can thrive. We’re committed to doing the same with our workplaces.</w:t>
      </w:r>
    </w:p>
    <w:p w14:paraId="4A4202F0"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p>
    <w:p w14:paraId="617798BD"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As our membership becomes more diverse, we’re working to make sure our teams reflect our members.</w:t>
      </w:r>
    </w:p>
    <w:p w14:paraId="442B658C"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 xml:space="preserve"> </w:t>
      </w:r>
    </w:p>
    <w:p w14:paraId="4FE3925C"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 xml:space="preserve">At the MU we welcome people with diverse perspectives, experiences, and backgrounds. You’ll be encouraged to be your authentic </w:t>
      </w:r>
      <w:proofErr w:type="gramStart"/>
      <w:r w:rsidRPr="00C114AE">
        <w:rPr>
          <w:rFonts w:eastAsiaTheme="minorHAnsi" w:cstheme="minorBidi"/>
          <w:b/>
          <w:bCs/>
          <w:color w:val="auto"/>
          <w:kern w:val="2"/>
          <w:sz w:val="22"/>
          <w14:ligatures w14:val="standardContextual"/>
        </w:rPr>
        <w:t>self</w:t>
      </w:r>
      <w:proofErr w:type="gramEnd"/>
      <w:r w:rsidRPr="00C114AE">
        <w:rPr>
          <w:rFonts w:eastAsiaTheme="minorHAnsi" w:cstheme="minorBidi"/>
          <w:b/>
          <w:bCs/>
          <w:color w:val="auto"/>
          <w:kern w:val="2"/>
          <w:sz w:val="22"/>
          <w14:ligatures w14:val="standardContextual"/>
        </w:rPr>
        <w:t xml:space="preserve"> and you’ll have the freedom to develop professionally and personally in a supportive and empowering workplace.</w:t>
      </w:r>
    </w:p>
    <w:p w14:paraId="6872BFD7"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 xml:space="preserve"> </w:t>
      </w:r>
    </w:p>
    <w:p w14:paraId="153694F1" w14:textId="62EDF4B0"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Actions speak louder than words so to further our culture of inclusion, we invest in several ED&amp;I initiatives. You can find out more about our ED&amp;I work</w:t>
      </w:r>
      <w:r w:rsidR="00934F86" w:rsidRPr="00C114AE">
        <w:rPr>
          <w:rFonts w:eastAsiaTheme="minorHAnsi" w:cstheme="minorBidi"/>
          <w:b/>
          <w:bCs/>
          <w:color w:val="auto"/>
          <w:kern w:val="2"/>
          <w:sz w:val="22"/>
          <w14:ligatures w14:val="standardContextual"/>
        </w:rPr>
        <w:t xml:space="preserve"> </w:t>
      </w:r>
      <w:hyperlink r:id="rId11" w:history="1">
        <w:r w:rsidR="00934F86" w:rsidRPr="00C114AE">
          <w:rPr>
            <w:rStyle w:val="Hyperlink"/>
            <w:rFonts w:eastAsiaTheme="minorHAnsi" w:cstheme="minorBidi"/>
            <w:b/>
            <w:bCs/>
            <w:color w:val="auto"/>
            <w:kern w:val="2"/>
            <w:sz w:val="22"/>
            <w14:ligatures w14:val="standardContextual"/>
          </w:rPr>
          <w:t>here</w:t>
        </w:r>
      </w:hyperlink>
      <w:r w:rsidRPr="00C114AE">
        <w:rPr>
          <w:rFonts w:eastAsiaTheme="minorHAnsi" w:cstheme="minorBidi"/>
          <w:b/>
          <w:bCs/>
          <w:color w:val="auto"/>
          <w:kern w:val="2"/>
          <w:sz w:val="22"/>
          <w14:ligatures w14:val="standardContextual"/>
        </w:rPr>
        <w:t>.</w:t>
      </w:r>
    </w:p>
    <w:p w14:paraId="69FCA25D"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 xml:space="preserve"> </w:t>
      </w:r>
    </w:p>
    <w:p w14:paraId="1BEDA833"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We encourage people from all sections of our community to apply for roles with us. We particularly welcome applicants from the Global Majority and Disabled applicants as these communities are currently under-represented in our workforce.</w:t>
      </w:r>
    </w:p>
    <w:p w14:paraId="075A5AE9"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 xml:space="preserve"> </w:t>
      </w:r>
    </w:p>
    <w:p w14:paraId="305E60D5" w14:textId="77777777" w:rsidR="00351201" w:rsidRPr="00C114AE" w:rsidRDefault="00351201" w:rsidP="00C114AE">
      <w:pPr>
        <w:suppressAutoHyphens w:val="0"/>
        <w:autoSpaceDN/>
        <w:spacing w:after="0" w:line="240" w:lineRule="auto"/>
        <w:jc w:val="both"/>
        <w:rPr>
          <w:rFonts w:eastAsiaTheme="minorHAnsi" w:cstheme="minorBidi"/>
          <w:b/>
          <w:bCs/>
          <w:color w:val="auto"/>
          <w:kern w:val="2"/>
          <w:sz w:val="22"/>
          <w14:ligatures w14:val="standardContextual"/>
        </w:rPr>
      </w:pPr>
      <w:r w:rsidRPr="00C114AE">
        <w:rPr>
          <w:rFonts w:eastAsiaTheme="minorHAnsi" w:cstheme="minorBidi"/>
          <w:b/>
          <w:bCs/>
          <w:color w:val="auto"/>
          <w:kern w:val="2"/>
          <w:sz w:val="22"/>
          <w14:ligatures w14:val="standardContextual"/>
        </w:rPr>
        <w:t xml:space="preserve">The MU are proud to be a Disability Confident Employer. As a Disability Confident employer, we are committed to offering an interview to disabled people who meet the minimum criteria for this role. You can find more information in the advice for applicants’ section </w:t>
      </w:r>
      <w:hyperlink r:id="rId12" w:history="1">
        <w:r w:rsidRPr="00C114AE">
          <w:rPr>
            <w:rFonts w:eastAsiaTheme="minorHAnsi" w:cstheme="minorBidi"/>
            <w:b/>
            <w:bCs/>
            <w:color w:val="auto"/>
            <w:kern w:val="2"/>
            <w:sz w:val="22"/>
            <w:u w:val="single"/>
            <w14:ligatures w14:val="standardContextual"/>
          </w:rPr>
          <w:t>here.</w:t>
        </w:r>
      </w:hyperlink>
    </w:p>
    <w:p w14:paraId="110A0E26" w14:textId="77777777" w:rsidR="00351201" w:rsidRPr="00C114AE" w:rsidRDefault="00351201" w:rsidP="00C114AE">
      <w:pPr>
        <w:spacing w:after="0" w:line="240" w:lineRule="auto"/>
        <w:jc w:val="both"/>
        <w:rPr>
          <w:rFonts w:eastAsia="Arial" w:cs="Arial"/>
          <w:color w:val="auto"/>
          <w:sz w:val="22"/>
        </w:rPr>
      </w:pPr>
    </w:p>
    <w:sectPr w:rsidR="00351201" w:rsidRPr="00C114AE" w:rsidSect="00B53A88">
      <w:headerReference w:type="default" r:id="rId13"/>
      <w:footerReference w:type="default" r:id="rId14"/>
      <w:headerReference w:type="first" r:id="rId15"/>
      <w:footerReference w:type="first" r:id="rId16"/>
      <w:pgSz w:w="11906" w:h="16838"/>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1918" w14:textId="77777777" w:rsidR="00F83949" w:rsidRDefault="00F83949" w:rsidP="000C78BF">
      <w:pPr>
        <w:spacing w:after="0" w:line="240" w:lineRule="auto"/>
      </w:pPr>
      <w:r>
        <w:separator/>
      </w:r>
    </w:p>
  </w:endnote>
  <w:endnote w:type="continuationSeparator" w:id="0">
    <w:p w14:paraId="75425A53" w14:textId="77777777" w:rsidR="00F83949" w:rsidRDefault="00F83949" w:rsidP="000C78BF">
      <w:pPr>
        <w:spacing w:after="0" w:line="240" w:lineRule="auto"/>
      </w:pPr>
      <w:r>
        <w:continuationSeparator/>
      </w:r>
    </w:p>
  </w:endnote>
  <w:endnote w:type="continuationNotice" w:id="1">
    <w:p w14:paraId="6D7A2F1E" w14:textId="77777777" w:rsidR="00F83949" w:rsidRDefault="00F83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5AC" w14:textId="6AE68A53" w:rsidR="000C78BF" w:rsidRDefault="000C78BF">
    <w:pPr>
      <w:pStyle w:val="Footer"/>
    </w:pPr>
    <w:r>
      <w:rPr>
        <w:noProof/>
      </w:rPr>
      <mc:AlternateContent>
        <mc:Choice Requires="wps">
          <w:drawing>
            <wp:anchor distT="0" distB="0" distL="114300" distR="114300" simplePos="0" relativeHeight="251658247" behindDoc="0" locked="0" layoutInCell="1" allowOverlap="1" wp14:anchorId="29558D56" wp14:editId="52D386A8">
              <wp:simplePos x="0" y="0"/>
              <wp:positionH relativeFrom="margin">
                <wp:align>right</wp:align>
              </wp:positionH>
              <wp:positionV relativeFrom="paragraph">
                <wp:posOffset>103907</wp:posOffset>
              </wp:positionV>
              <wp:extent cx="1881505" cy="346075"/>
              <wp:effectExtent l="0" t="0" r="4445" b="15875"/>
              <wp:wrapSquare wrapText="bothSides"/>
              <wp:docPr id="1010923869" name="Text Box 2"/>
              <wp:cNvGraphicFramePr/>
              <a:graphic xmlns:a="http://schemas.openxmlformats.org/drawingml/2006/main">
                <a:graphicData uri="http://schemas.microsoft.com/office/word/2010/wordprocessingShape">
                  <wps:wsp>
                    <wps:cNvSpPr txBox="1"/>
                    <wps:spPr>
                      <a:xfrm>
                        <a:off x="0" y="0"/>
                        <a:ext cx="1881505" cy="346075"/>
                      </a:xfrm>
                      <a:prstGeom prst="rect">
                        <a:avLst/>
                      </a:prstGeom>
                      <a:noFill/>
                      <a:ln>
                        <a:noFill/>
                        <a:prstDash/>
                      </a:ln>
                    </wps:spPr>
                    <wps:txbx>
                      <w:txbxContent>
                        <w:p w14:paraId="28361A76" w14:textId="77777777" w:rsidR="000C78BF" w:rsidRDefault="000C78BF" w:rsidP="000C78BF">
                          <w:pPr>
                            <w:jc w:val="right"/>
                            <w:rPr>
                              <w:color w:val="auto"/>
                              <w:szCs w:val="20"/>
                            </w:rPr>
                          </w:pPr>
                          <w:r w:rsidRPr="003C0757">
                            <w:rPr>
                              <w:color w:val="auto"/>
                              <w:szCs w:val="20"/>
                            </w:rPr>
                            <w:t>theMU.org/contact</w:t>
                          </w:r>
                          <w:r>
                            <w:rPr>
                              <w:color w:val="auto"/>
                              <w:szCs w:val="20"/>
                            </w:rPr>
                            <w:br/>
                            <w:t>@WeAreTheMU | theMU.org</w:t>
                          </w:r>
                        </w:p>
                        <w:p w14:paraId="3EA1D877" w14:textId="77777777" w:rsidR="000C78BF" w:rsidRPr="003C0757" w:rsidRDefault="000C78BF" w:rsidP="000C78BF">
                          <w:pPr>
                            <w:jc w:val="right"/>
                            <w:rPr>
                              <w:color w:val="auto"/>
                              <w:szCs w:val="20"/>
                            </w:rPr>
                          </w:pPr>
                        </w:p>
                        <w:p w14:paraId="61FA1E87" w14:textId="77777777" w:rsidR="000C78BF" w:rsidRPr="003C0757" w:rsidRDefault="000C78BF" w:rsidP="000C78BF">
                          <w:pPr>
                            <w:jc w:val="right"/>
                            <w:rPr>
                              <w:color w:val="auto"/>
                              <w:szCs w:val="20"/>
                            </w:rPr>
                          </w:pPr>
                        </w:p>
                        <w:p w14:paraId="5371FDF4" w14:textId="77777777" w:rsidR="000C78BF" w:rsidRPr="003C0757" w:rsidRDefault="000C78BF" w:rsidP="000C78BF">
                          <w:pPr>
                            <w:jc w:val="right"/>
                            <w:rPr>
                              <w:color w:val="auto"/>
                              <w:szCs w:val="20"/>
                            </w:rPr>
                          </w:pPr>
                          <w:r w:rsidRPr="003C0757">
                            <w:rPr>
                              <w:color w:val="auto"/>
                              <w:szCs w:val="20"/>
                            </w:rPr>
                            <w:t>Press &amp; media enquiries</w:t>
                          </w:r>
                        </w:p>
                        <w:p w14:paraId="57285C78" w14:textId="77777777" w:rsidR="000C78BF" w:rsidRDefault="000C78BF" w:rsidP="000C78BF">
                          <w:pPr>
                            <w:jc w:val="right"/>
                            <w:rPr>
                              <w:color w:val="auto"/>
                              <w:szCs w:val="20"/>
                            </w:rPr>
                          </w:pPr>
                          <w:r w:rsidRPr="003C0757">
                            <w:rPr>
                              <w:color w:val="auto"/>
                              <w:szCs w:val="20"/>
                            </w:rPr>
                            <w:t>press@theMU.org</w:t>
                          </w:r>
                        </w:p>
                      </w:txbxContent>
                    </wps:txbx>
                    <wps:bodyPr vert="horz" wrap="square" lIns="0" tIns="0" rIns="0" bIns="0" anchor="ctr" anchorCtr="0" compatLnSpc="0">
                      <a:noAutofit/>
                    </wps:bodyPr>
                  </wps:wsp>
                </a:graphicData>
              </a:graphic>
              <wp14:sizeRelV relativeFrom="margin">
                <wp14:pctHeight>0</wp14:pctHeight>
              </wp14:sizeRelV>
            </wp:anchor>
          </w:drawing>
        </mc:Choice>
        <mc:Fallback>
          <w:pict>
            <v:shapetype w14:anchorId="29558D56" id="_x0000_t202" coordsize="21600,21600" o:spt="202" path="m,l,21600r21600,l21600,xe">
              <v:stroke joinstyle="miter"/>
              <v:path gradientshapeok="t" o:connecttype="rect"/>
            </v:shapetype>
            <v:shape id="Text Box 2" o:spid="_x0000_s1026" type="#_x0000_t202" style="position:absolute;margin-left:96.95pt;margin-top:8.2pt;width:148.15pt;height:27.25pt;z-index:25165824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" filled="f" stroked="f">
              <v:textbox inset="0,0,0,0">
                <w:txbxContent>
                  <w:p w14:paraId="28361A76" w14:textId="77777777" w:rsidR="000C78BF" w:rsidRDefault="000C78BF" w:rsidP="000C78BF">
                    <w:pPr>
                      <w:jc w:val="right"/>
                      <w:rPr>
                        <w:color w:val="auto"/>
                        <w:szCs w:val="20"/>
                      </w:rPr>
                    </w:pPr>
                    <w:r w:rsidRPr="003C0757">
                      <w:rPr>
                        <w:color w:val="auto"/>
                        <w:szCs w:val="20"/>
                      </w:rPr>
                      <w:t>theMU.org/contact</w:t>
                    </w:r>
                    <w:r>
                      <w:rPr>
                        <w:color w:val="auto"/>
                        <w:szCs w:val="20"/>
                      </w:rPr>
                      <w:br/>
                      <w:t>@WeAreTheMU | theMU.org</w:t>
                    </w:r>
                  </w:p>
                  <w:p w14:paraId="3EA1D877" w14:textId="77777777" w:rsidR="000C78BF" w:rsidRPr="003C0757" w:rsidRDefault="000C78BF" w:rsidP="000C78BF">
                    <w:pPr>
                      <w:jc w:val="right"/>
                      <w:rPr>
                        <w:color w:val="auto"/>
                        <w:szCs w:val="20"/>
                      </w:rPr>
                    </w:pPr>
                  </w:p>
                  <w:p w14:paraId="61FA1E87" w14:textId="77777777" w:rsidR="000C78BF" w:rsidRPr="003C0757" w:rsidRDefault="000C78BF" w:rsidP="000C78BF">
                    <w:pPr>
                      <w:jc w:val="right"/>
                      <w:rPr>
                        <w:color w:val="auto"/>
                        <w:szCs w:val="20"/>
                      </w:rPr>
                    </w:pPr>
                  </w:p>
                  <w:p w14:paraId="5371FDF4" w14:textId="77777777" w:rsidR="000C78BF" w:rsidRPr="003C0757" w:rsidRDefault="000C78BF" w:rsidP="000C78BF">
                    <w:pPr>
                      <w:jc w:val="right"/>
                      <w:rPr>
                        <w:color w:val="auto"/>
                        <w:szCs w:val="20"/>
                      </w:rPr>
                    </w:pPr>
                    <w:r w:rsidRPr="003C0757">
                      <w:rPr>
                        <w:color w:val="auto"/>
                        <w:szCs w:val="20"/>
                      </w:rPr>
                      <w:t>Press &amp; media enquiries</w:t>
                    </w:r>
                  </w:p>
                  <w:p w14:paraId="57285C78" w14:textId="77777777" w:rsidR="000C78BF" w:rsidRDefault="000C78BF" w:rsidP="000C78BF">
                    <w:pPr>
                      <w:jc w:val="right"/>
                      <w:rPr>
                        <w:color w:val="auto"/>
                        <w:szCs w:val="20"/>
                      </w:rPr>
                    </w:pPr>
                    <w:r w:rsidRPr="003C0757">
                      <w:rPr>
                        <w:color w:val="auto"/>
                        <w:szCs w:val="20"/>
                      </w:rPr>
                      <w:t>press@theMU.org</w:t>
                    </w:r>
                  </w:p>
                </w:txbxContent>
              </v:textbox>
              <w10:wrap type="square" anchorx="margin"/>
            </v:shape>
          </w:pict>
        </mc:Fallback>
      </mc:AlternateContent>
    </w:r>
    <w:r>
      <w:rPr>
        <w:noProof/>
      </w:rPr>
      <mc:AlternateContent>
        <mc:Choice Requires="wps">
          <w:drawing>
            <wp:anchor distT="45720" distB="45720" distL="114300" distR="114300" simplePos="0" relativeHeight="251658246" behindDoc="0" locked="0" layoutInCell="1" allowOverlap="1" wp14:anchorId="4136CA4D" wp14:editId="2A8ED81D">
              <wp:simplePos x="0" y="0"/>
              <wp:positionH relativeFrom="margin">
                <wp:align>left</wp:align>
              </wp:positionH>
              <wp:positionV relativeFrom="paragraph">
                <wp:posOffset>-203401</wp:posOffset>
              </wp:positionV>
              <wp:extent cx="2171700" cy="371475"/>
              <wp:effectExtent l="0" t="0" r="0" b="9525"/>
              <wp:wrapSquare wrapText="bothSides"/>
              <wp:docPr id="1353535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1475"/>
                      </a:xfrm>
                      <a:prstGeom prst="rect">
                        <a:avLst/>
                      </a:prstGeom>
                      <a:solidFill>
                        <a:srgbClr val="000000"/>
                      </a:solidFill>
                      <a:ln w="9525">
                        <a:noFill/>
                        <a:miter lim="800000"/>
                        <a:headEnd/>
                        <a:tailEnd/>
                      </a:ln>
                    </wps:spPr>
                    <wps:txbx>
                      <w:txbxContent>
                        <w:p w14:paraId="107DA1A8" w14:textId="77777777" w:rsidR="000C78BF" w:rsidRPr="0049465B" w:rsidRDefault="000C78BF" w:rsidP="000C78BF">
                          <w:pPr>
                            <w:spacing w:after="0" w:line="240" w:lineRule="auto"/>
                            <w:jc w:val="center"/>
                            <w:rPr>
                              <w:color w:val="FFFFFF" w:themeColor="background1"/>
                              <w:sz w:val="28"/>
                              <w:szCs w:val="28"/>
                            </w:rPr>
                          </w:pPr>
                          <w:r w:rsidRPr="0049465B">
                            <w:rPr>
                              <w:color w:val="FFFFFF" w:themeColor="background1"/>
                              <w:sz w:val="28"/>
                              <w:szCs w:val="28"/>
                            </w:rPr>
                            <w:t>musiciansunion.org.uk</w:t>
                          </w:r>
                        </w:p>
                      </w:txbxContent>
                    </wps:txbx>
                    <wps:bodyPr rot="0" vert="horz" wrap="square" lIns="72000" tIns="72000" rIns="72000" bIns="72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6CA4D" id="_x0000_s1027" type="#_x0000_t202" style="position:absolute;margin-left:0;margin-top:-16pt;width:171pt;height:29.2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" fillcolor="black" stroked="f">
              <v:textbox inset="2mm,2mm,2mm,2mm">
                <w:txbxContent>
                  <w:p w14:paraId="107DA1A8" w14:textId="77777777" w:rsidR="000C78BF" w:rsidRPr="0049465B" w:rsidRDefault="000C78BF" w:rsidP="000C78BF">
                    <w:pPr>
                      <w:spacing w:after="0" w:line="240" w:lineRule="auto"/>
                      <w:jc w:val="center"/>
                      <w:rPr>
                        <w:color w:val="FFFFFF" w:themeColor="background1"/>
                        <w:sz w:val="28"/>
                        <w:szCs w:val="28"/>
                      </w:rPr>
                    </w:pPr>
                    <w:r w:rsidRPr="0049465B">
                      <w:rPr>
                        <w:color w:val="FFFFFF" w:themeColor="background1"/>
                        <w:sz w:val="28"/>
                        <w:szCs w:val="28"/>
                      </w:rPr>
                      <w:t>musiciansunion.org.uk</w:t>
                    </w:r>
                  </w:p>
                </w:txbxContent>
              </v:textbox>
              <w10:wrap type="square" anchorx="margin"/>
            </v:shape>
          </w:pict>
        </mc:Fallback>
      </mc:AlternateContent>
    </w:r>
    <w:r>
      <w:rPr>
        <w:noProof/>
      </w:rPr>
      <mc:AlternateContent>
        <mc:Choice Requires="wps">
          <w:drawing>
            <wp:anchor distT="0" distB="0" distL="114300" distR="114300" simplePos="0" relativeHeight="251658245" behindDoc="0" locked="0" layoutInCell="1" allowOverlap="1" wp14:anchorId="53B3AF4E" wp14:editId="2B3BC669">
              <wp:simplePos x="0" y="0"/>
              <wp:positionH relativeFrom="page">
                <wp:align>left</wp:align>
              </wp:positionH>
              <wp:positionV relativeFrom="paragraph">
                <wp:posOffset>-93907</wp:posOffset>
              </wp:positionV>
              <wp:extent cx="7561162" cy="704113"/>
              <wp:effectExtent l="0" t="0" r="1905" b="1270"/>
              <wp:wrapNone/>
              <wp:docPr id="114299708" name="Rectangle 195"/>
              <wp:cNvGraphicFramePr/>
              <a:graphic xmlns:a="http://schemas.openxmlformats.org/drawingml/2006/main">
                <a:graphicData uri="http://schemas.microsoft.com/office/word/2010/wordprocessingShape">
                  <wps:wsp>
                    <wps:cNvSpPr/>
                    <wps:spPr>
                      <a:xfrm>
                        <a:off x="0" y="0"/>
                        <a:ext cx="7561162" cy="704113"/>
                      </a:xfrm>
                      <a:prstGeom prst="rect">
                        <a:avLst/>
                      </a:prstGeom>
                      <a:solidFill>
                        <a:srgbClr val="FFDD00"/>
                      </a:solid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A154BC8" id="Rectangle 195" o:spid="_x0000_s1026" style="position:absolute;margin-left:0;margin-top:-7.4pt;width:595.35pt;height:55.45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" fillcolor="#fd0" stroked="f">
              <v:textbox inset="0,0,0,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454" w14:textId="6E0BF46E" w:rsidR="000C78BF" w:rsidRDefault="000C78BF">
    <w:pPr>
      <w:pStyle w:val="Footer"/>
    </w:pPr>
    <w:r>
      <w:rPr>
        <w:noProof/>
      </w:rPr>
      <mc:AlternateContent>
        <mc:Choice Requires="wps">
          <w:drawing>
            <wp:anchor distT="0" distB="0" distL="114300" distR="114300" simplePos="0" relativeHeight="251658243" behindDoc="0" locked="0" layoutInCell="1" allowOverlap="1" wp14:anchorId="5BAD1286" wp14:editId="229D4104">
              <wp:simplePos x="0" y="0"/>
              <wp:positionH relativeFrom="margin">
                <wp:align>right</wp:align>
              </wp:positionH>
              <wp:positionV relativeFrom="paragraph">
                <wp:posOffset>91392</wp:posOffset>
              </wp:positionV>
              <wp:extent cx="1881505" cy="346075"/>
              <wp:effectExtent l="0" t="0" r="4445" b="15875"/>
              <wp:wrapSquare wrapText="bothSides"/>
              <wp:docPr id="6" name="Text Box 2"/>
              <wp:cNvGraphicFramePr/>
              <a:graphic xmlns:a="http://schemas.openxmlformats.org/drawingml/2006/main">
                <a:graphicData uri="http://schemas.microsoft.com/office/word/2010/wordprocessingShape">
                  <wps:wsp>
                    <wps:cNvSpPr txBox="1"/>
                    <wps:spPr>
                      <a:xfrm>
                        <a:off x="0" y="0"/>
                        <a:ext cx="1881505" cy="346075"/>
                      </a:xfrm>
                      <a:prstGeom prst="rect">
                        <a:avLst/>
                      </a:prstGeom>
                      <a:noFill/>
                      <a:ln>
                        <a:noFill/>
                        <a:prstDash/>
                      </a:ln>
                    </wps:spPr>
                    <wps:txbx>
                      <w:txbxContent>
                        <w:p w14:paraId="62118A07" w14:textId="77777777" w:rsidR="000C78BF" w:rsidRDefault="000C78BF" w:rsidP="000C78BF">
                          <w:pPr>
                            <w:jc w:val="right"/>
                            <w:rPr>
                              <w:color w:val="auto"/>
                              <w:szCs w:val="20"/>
                            </w:rPr>
                          </w:pPr>
                          <w:r w:rsidRPr="003C0757">
                            <w:rPr>
                              <w:color w:val="auto"/>
                              <w:szCs w:val="20"/>
                            </w:rPr>
                            <w:t>theMU.org/contact</w:t>
                          </w:r>
                          <w:r>
                            <w:rPr>
                              <w:color w:val="auto"/>
                              <w:szCs w:val="20"/>
                            </w:rPr>
                            <w:br/>
                            <w:t>@WeAreTheMU | theMU.org</w:t>
                          </w:r>
                        </w:p>
                        <w:p w14:paraId="55E92C7F" w14:textId="77777777" w:rsidR="000C78BF" w:rsidRPr="003C0757" w:rsidRDefault="000C78BF" w:rsidP="000C78BF">
                          <w:pPr>
                            <w:jc w:val="right"/>
                            <w:rPr>
                              <w:color w:val="auto"/>
                              <w:szCs w:val="20"/>
                            </w:rPr>
                          </w:pPr>
                        </w:p>
                        <w:p w14:paraId="6D5CEAF0" w14:textId="77777777" w:rsidR="000C78BF" w:rsidRPr="003C0757" w:rsidRDefault="000C78BF" w:rsidP="000C78BF">
                          <w:pPr>
                            <w:jc w:val="right"/>
                            <w:rPr>
                              <w:color w:val="auto"/>
                              <w:szCs w:val="20"/>
                            </w:rPr>
                          </w:pPr>
                        </w:p>
                        <w:p w14:paraId="20ADDB1F" w14:textId="77777777" w:rsidR="000C78BF" w:rsidRPr="003C0757" w:rsidRDefault="000C78BF" w:rsidP="000C78BF">
                          <w:pPr>
                            <w:jc w:val="right"/>
                            <w:rPr>
                              <w:color w:val="auto"/>
                              <w:szCs w:val="20"/>
                            </w:rPr>
                          </w:pPr>
                          <w:r w:rsidRPr="003C0757">
                            <w:rPr>
                              <w:color w:val="auto"/>
                              <w:szCs w:val="20"/>
                            </w:rPr>
                            <w:t>Press &amp; media enquiries</w:t>
                          </w:r>
                        </w:p>
                        <w:p w14:paraId="48BBF753" w14:textId="77777777" w:rsidR="000C78BF" w:rsidRDefault="000C78BF" w:rsidP="000C78BF">
                          <w:pPr>
                            <w:jc w:val="right"/>
                            <w:rPr>
                              <w:color w:val="auto"/>
                              <w:szCs w:val="20"/>
                            </w:rPr>
                          </w:pPr>
                          <w:r w:rsidRPr="003C0757">
                            <w:rPr>
                              <w:color w:val="auto"/>
                              <w:szCs w:val="20"/>
                            </w:rPr>
                            <w:t>press@theMU.org</w:t>
                          </w:r>
                        </w:p>
                      </w:txbxContent>
                    </wps:txbx>
                    <wps:bodyPr vert="horz" wrap="square" lIns="0" tIns="0" rIns="0" bIns="0" anchor="ctr" anchorCtr="0" compatLnSpc="0">
                      <a:noAutofit/>
                    </wps:bodyPr>
                  </wps:wsp>
                </a:graphicData>
              </a:graphic>
              <wp14:sizeRelV relativeFrom="margin">
                <wp14:pctHeight>0</wp14:pctHeight>
              </wp14:sizeRelV>
            </wp:anchor>
          </w:drawing>
        </mc:Choice>
        <mc:Fallback>
          <w:pict>
            <v:shapetype w14:anchorId="5BAD1286" id="_x0000_t202" coordsize="21600,21600" o:spt="202" path="m,l,21600r21600,l21600,xe">
              <v:stroke joinstyle="miter"/>
              <v:path gradientshapeok="t" o:connecttype="rect"/>
            </v:shapetype>
            <v:shape id="_x0000_s1028" type="#_x0000_t202" style="position:absolute;margin-left:96.95pt;margin-top:7.2pt;width:148.15pt;height:27.2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" filled="f" stroked="f">
              <v:textbox inset="0,0,0,0">
                <w:txbxContent>
                  <w:p w14:paraId="62118A07" w14:textId="77777777" w:rsidR="000C78BF" w:rsidRDefault="000C78BF" w:rsidP="000C78BF">
                    <w:pPr>
                      <w:jc w:val="right"/>
                      <w:rPr>
                        <w:color w:val="auto"/>
                        <w:szCs w:val="20"/>
                      </w:rPr>
                    </w:pPr>
                    <w:r w:rsidRPr="003C0757">
                      <w:rPr>
                        <w:color w:val="auto"/>
                        <w:szCs w:val="20"/>
                      </w:rPr>
                      <w:t>theMU.org/contact</w:t>
                    </w:r>
                    <w:r>
                      <w:rPr>
                        <w:color w:val="auto"/>
                        <w:szCs w:val="20"/>
                      </w:rPr>
                      <w:br/>
                      <w:t>@WeAreTheMU | theMU.org</w:t>
                    </w:r>
                  </w:p>
                  <w:p w14:paraId="55E92C7F" w14:textId="77777777" w:rsidR="000C78BF" w:rsidRPr="003C0757" w:rsidRDefault="000C78BF" w:rsidP="000C78BF">
                    <w:pPr>
                      <w:jc w:val="right"/>
                      <w:rPr>
                        <w:color w:val="auto"/>
                        <w:szCs w:val="20"/>
                      </w:rPr>
                    </w:pPr>
                  </w:p>
                  <w:p w14:paraId="6D5CEAF0" w14:textId="77777777" w:rsidR="000C78BF" w:rsidRPr="003C0757" w:rsidRDefault="000C78BF" w:rsidP="000C78BF">
                    <w:pPr>
                      <w:jc w:val="right"/>
                      <w:rPr>
                        <w:color w:val="auto"/>
                        <w:szCs w:val="20"/>
                      </w:rPr>
                    </w:pPr>
                  </w:p>
                  <w:p w14:paraId="20ADDB1F" w14:textId="77777777" w:rsidR="000C78BF" w:rsidRPr="003C0757" w:rsidRDefault="000C78BF" w:rsidP="000C78BF">
                    <w:pPr>
                      <w:jc w:val="right"/>
                      <w:rPr>
                        <w:color w:val="auto"/>
                        <w:szCs w:val="20"/>
                      </w:rPr>
                    </w:pPr>
                    <w:r w:rsidRPr="003C0757">
                      <w:rPr>
                        <w:color w:val="auto"/>
                        <w:szCs w:val="20"/>
                      </w:rPr>
                      <w:t>Press &amp; media enquiries</w:t>
                    </w:r>
                  </w:p>
                  <w:p w14:paraId="48BBF753" w14:textId="77777777" w:rsidR="000C78BF" w:rsidRDefault="000C78BF" w:rsidP="000C78BF">
                    <w:pPr>
                      <w:jc w:val="right"/>
                      <w:rPr>
                        <w:color w:val="auto"/>
                        <w:szCs w:val="20"/>
                      </w:rPr>
                    </w:pPr>
                    <w:r w:rsidRPr="003C0757">
                      <w:rPr>
                        <w:color w:val="auto"/>
                        <w:szCs w:val="20"/>
                      </w:rPr>
                      <w:t>press@theMU.org</w:t>
                    </w:r>
                  </w:p>
                </w:txbxContent>
              </v:textbox>
              <w10:wrap type="square" anchorx="margin"/>
            </v:shape>
          </w:pict>
        </mc:Fallback>
      </mc:AlternateContent>
    </w:r>
    <w:r>
      <w:rPr>
        <w:noProof/>
      </w:rPr>
      <mc:AlternateContent>
        <mc:Choice Requires="wps">
          <w:drawing>
            <wp:anchor distT="45720" distB="45720" distL="114300" distR="114300" simplePos="0" relativeHeight="251658242" behindDoc="0" locked="0" layoutInCell="1" allowOverlap="1" wp14:anchorId="10D400EC" wp14:editId="4114DDF6">
              <wp:simplePos x="0" y="0"/>
              <wp:positionH relativeFrom="margin">
                <wp:align>left</wp:align>
              </wp:positionH>
              <wp:positionV relativeFrom="paragraph">
                <wp:posOffset>-209727</wp:posOffset>
              </wp:positionV>
              <wp:extent cx="2171700" cy="371475"/>
              <wp:effectExtent l="0" t="0" r="0" b="9525"/>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1475"/>
                      </a:xfrm>
                      <a:prstGeom prst="rect">
                        <a:avLst/>
                      </a:prstGeom>
                      <a:solidFill>
                        <a:srgbClr val="000000"/>
                      </a:solidFill>
                      <a:ln w="9525">
                        <a:noFill/>
                        <a:miter lim="800000"/>
                        <a:headEnd/>
                        <a:tailEnd/>
                      </a:ln>
                    </wps:spPr>
                    <wps:txbx>
                      <w:txbxContent>
                        <w:p w14:paraId="0693EC22" w14:textId="77777777" w:rsidR="000C78BF" w:rsidRPr="0049465B" w:rsidRDefault="000C78BF" w:rsidP="000C78BF">
                          <w:pPr>
                            <w:spacing w:after="0" w:line="240" w:lineRule="auto"/>
                            <w:jc w:val="center"/>
                            <w:rPr>
                              <w:color w:val="FFFFFF" w:themeColor="background1"/>
                              <w:sz w:val="28"/>
                              <w:szCs w:val="28"/>
                            </w:rPr>
                          </w:pPr>
                          <w:r w:rsidRPr="0049465B">
                            <w:rPr>
                              <w:color w:val="FFFFFF" w:themeColor="background1"/>
                              <w:sz w:val="28"/>
                              <w:szCs w:val="28"/>
                            </w:rPr>
                            <w:t>musiciansunion.org.uk</w:t>
                          </w:r>
                        </w:p>
                      </w:txbxContent>
                    </wps:txbx>
                    <wps:bodyPr rot="0" vert="horz" wrap="square" lIns="72000" tIns="72000" rIns="72000" bIns="72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400EC" id="_x0000_s1029" type="#_x0000_t202" style="position:absolute;margin-left:0;margin-top:-16.5pt;width:171pt;height:29.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" fillcolor="black" stroked="f">
              <v:textbox inset="2mm,2mm,2mm,2mm">
                <w:txbxContent>
                  <w:p w14:paraId="0693EC22" w14:textId="77777777" w:rsidR="000C78BF" w:rsidRPr="0049465B" w:rsidRDefault="000C78BF" w:rsidP="000C78BF">
                    <w:pPr>
                      <w:spacing w:after="0" w:line="240" w:lineRule="auto"/>
                      <w:jc w:val="center"/>
                      <w:rPr>
                        <w:color w:val="FFFFFF" w:themeColor="background1"/>
                        <w:sz w:val="28"/>
                        <w:szCs w:val="28"/>
                      </w:rPr>
                    </w:pPr>
                    <w:r w:rsidRPr="0049465B">
                      <w:rPr>
                        <w:color w:val="FFFFFF" w:themeColor="background1"/>
                        <w:sz w:val="28"/>
                        <w:szCs w:val="28"/>
                      </w:rPr>
                      <w:t>musiciansunion.org.uk</w:t>
                    </w:r>
                  </w:p>
                </w:txbxContent>
              </v:textbox>
              <w10:wrap type="square" anchorx="margin"/>
            </v:shape>
          </w:pict>
        </mc:Fallback>
      </mc:AlternateContent>
    </w:r>
    <w:r>
      <w:rPr>
        <w:noProof/>
      </w:rPr>
      <mc:AlternateContent>
        <mc:Choice Requires="wps">
          <w:drawing>
            <wp:anchor distT="0" distB="0" distL="114300" distR="114300" simplePos="0" relativeHeight="251658241" behindDoc="0" locked="0" layoutInCell="1" allowOverlap="1" wp14:anchorId="6BFDCFAD" wp14:editId="2D925786">
              <wp:simplePos x="0" y="0"/>
              <wp:positionH relativeFrom="page">
                <wp:align>left</wp:align>
              </wp:positionH>
              <wp:positionV relativeFrom="paragraph">
                <wp:posOffset>-93908</wp:posOffset>
              </wp:positionV>
              <wp:extent cx="7674015" cy="704113"/>
              <wp:effectExtent l="0" t="0" r="3175" b="1270"/>
              <wp:wrapNone/>
              <wp:docPr id="4" name="Rectangle 195"/>
              <wp:cNvGraphicFramePr/>
              <a:graphic xmlns:a="http://schemas.openxmlformats.org/drawingml/2006/main">
                <a:graphicData uri="http://schemas.microsoft.com/office/word/2010/wordprocessingShape">
                  <wps:wsp>
                    <wps:cNvSpPr/>
                    <wps:spPr>
                      <a:xfrm>
                        <a:off x="0" y="0"/>
                        <a:ext cx="7674015" cy="704113"/>
                      </a:xfrm>
                      <a:prstGeom prst="rect">
                        <a:avLst/>
                      </a:prstGeom>
                      <a:solidFill>
                        <a:srgbClr val="FFDD00"/>
                      </a:solid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F7C9F0E" id="Rectangle 195" o:spid="_x0000_s1026" style="position:absolute;margin-left:0;margin-top:-7.4pt;width:604.25pt;height:55.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" fillcolor="#fd0" stroked="f">
              <v:textbox inset="0,0,0,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5D98" w14:textId="77777777" w:rsidR="00F83949" w:rsidRDefault="00F83949" w:rsidP="000C78BF">
      <w:pPr>
        <w:spacing w:after="0" w:line="240" w:lineRule="auto"/>
      </w:pPr>
      <w:r>
        <w:separator/>
      </w:r>
    </w:p>
  </w:footnote>
  <w:footnote w:type="continuationSeparator" w:id="0">
    <w:p w14:paraId="77386DF2" w14:textId="77777777" w:rsidR="00F83949" w:rsidRDefault="00F83949" w:rsidP="000C78BF">
      <w:pPr>
        <w:spacing w:after="0" w:line="240" w:lineRule="auto"/>
      </w:pPr>
      <w:r>
        <w:continuationSeparator/>
      </w:r>
    </w:p>
  </w:footnote>
  <w:footnote w:type="continuationNotice" w:id="1">
    <w:p w14:paraId="642BAA54" w14:textId="77777777" w:rsidR="00F83949" w:rsidRDefault="00F83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579F" w14:textId="00888ED0" w:rsidR="000C78BF" w:rsidRDefault="000C78BF">
    <w:pPr>
      <w:pStyle w:val="Header"/>
    </w:pPr>
    <w:r>
      <w:rPr>
        <w:noProof/>
      </w:rPr>
      <w:drawing>
        <wp:anchor distT="0" distB="0" distL="114300" distR="114300" simplePos="0" relativeHeight="251658244" behindDoc="0" locked="0" layoutInCell="1" allowOverlap="1" wp14:anchorId="11DB6143" wp14:editId="282EF473">
          <wp:simplePos x="0" y="0"/>
          <wp:positionH relativeFrom="column">
            <wp:posOffset>0</wp:posOffset>
          </wp:positionH>
          <wp:positionV relativeFrom="paragraph">
            <wp:posOffset>-635</wp:posOffset>
          </wp:positionV>
          <wp:extent cx="1514475" cy="478784"/>
          <wp:effectExtent l="0" t="0" r="0" b="0"/>
          <wp:wrapNone/>
          <wp:docPr id="2080609592" name="Picture 208060959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14475" cy="47878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10DB" w14:textId="688AD3BD" w:rsidR="000C78BF" w:rsidRPr="001412B6" w:rsidRDefault="000C78BF" w:rsidP="00AD01FD">
    <w:pPr>
      <w:spacing w:after="0" w:line="240" w:lineRule="auto"/>
      <w:rPr>
        <w:rFonts w:cs="Arial"/>
        <w:color w:val="808080" w:themeColor="background1" w:themeShade="80"/>
        <w:sz w:val="18"/>
        <w:szCs w:val="18"/>
      </w:rPr>
    </w:pPr>
    <w:r>
      <w:rPr>
        <w:noProof/>
      </w:rPr>
      <w:drawing>
        <wp:anchor distT="0" distB="0" distL="114300" distR="114300" simplePos="0" relativeHeight="251658240" behindDoc="0" locked="0" layoutInCell="1" allowOverlap="1" wp14:anchorId="5C974154" wp14:editId="61A5D52A">
          <wp:simplePos x="0" y="0"/>
          <wp:positionH relativeFrom="column">
            <wp:posOffset>-161925</wp:posOffset>
          </wp:positionH>
          <wp:positionV relativeFrom="paragraph">
            <wp:posOffset>-635</wp:posOffset>
          </wp:positionV>
          <wp:extent cx="1514475" cy="478784"/>
          <wp:effectExtent l="0" t="0" r="0" b="0"/>
          <wp:wrapNone/>
          <wp:docPr id="2" name="Picture 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14475" cy="47878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3EDC5CB" w14:textId="77777777" w:rsidR="00DF4442" w:rsidRDefault="00834A48" w:rsidP="000C78BF">
    <w:pPr>
      <w:spacing w:after="0" w:line="240" w:lineRule="auto"/>
      <w:jc w:val="right"/>
      <w:rPr>
        <w:rFonts w:cs="Arial"/>
        <w:b/>
        <w:bCs/>
        <w:color w:val="808080" w:themeColor="background1" w:themeShade="80"/>
        <w:sz w:val="18"/>
        <w:szCs w:val="18"/>
      </w:rPr>
    </w:pPr>
    <w:r>
      <w:rPr>
        <w:rFonts w:cs="Arial"/>
        <w:b/>
        <w:bCs/>
        <w:color w:val="808080" w:themeColor="background1" w:themeShade="80"/>
        <w:sz w:val="18"/>
        <w:szCs w:val="18"/>
      </w:rPr>
      <w:t>HR Manager (part time)</w:t>
    </w:r>
  </w:p>
  <w:p w14:paraId="1A937734" w14:textId="73E91DC2" w:rsidR="000C78BF" w:rsidRPr="00E50257" w:rsidRDefault="00834A48" w:rsidP="000C78BF">
    <w:pPr>
      <w:spacing w:after="0" w:line="240" w:lineRule="auto"/>
      <w:jc w:val="right"/>
      <w:rPr>
        <w:rFonts w:cs="Arial"/>
        <w:b/>
        <w:bCs/>
        <w:color w:val="808080" w:themeColor="background1" w:themeShade="80"/>
        <w:sz w:val="18"/>
        <w:szCs w:val="18"/>
      </w:rPr>
    </w:pPr>
    <w:r>
      <w:rPr>
        <w:rFonts w:cs="Arial"/>
        <w:b/>
        <w:bCs/>
        <w:color w:val="808080" w:themeColor="background1" w:themeShade="80"/>
        <w:sz w:val="18"/>
        <w:szCs w:val="18"/>
      </w:rPr>
      <w:t>24.03.26</w:t>
    </w:r>
    <w:r w:rsidR="000C78BF" w:rsidRPr="00E50257">
      <w:rPr>
        <w:rFonts w:cs="Arial"/>
        <w:b/>
        <w:bCs/>
        <w:color w:val="808080" w:themeColor="background1" w:themeShade="80"/>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C7C76"/>
    <w:multiLevelType w:val="hybridMultilevel"/>
    <w:tmpl w:val="ED487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15B7852"/>
    <w:multiLevelType w:val="hybridMultilevel"/>
    <w:tmpl w:val="70D63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834891">
    <w:abstractNumId w:val="1"/>
  </w:num>
  <w:num w:numId="2" w16cid:durableId="135607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BF"/>
    <w:rsid w:val="00015130"/>
    <w:rsid w:val="00075F4E"/>
    <w:rsid w:val="00081C9F"/>
    <w:rsid w:val="000B7D63"/>
    <w:rsid w:val="000C4C75"/>
    <w:rsid w:val="000C78BF"/>
    <w:rsid w:val="000F565D"/>
    <w:rsid w:val="001D6E02"/>
    <w:rsid w:val="001E1930"/>
    <w:rsid w:val="00272557"/>
    <w:rsid w:val="002726CD"/>
    <w:rsid w:val="002E614B"/>
    <w:rsid w:val="00334032"/>
    <w:rsid w:val="00351201"/>
    <w:rsid w:val="00396F04"/>
    <w:rsid w:val="003A2E3F"/>
    <w:rsid w:val="003B07F1"/>
    <w:rsid w:val="003F6B79"/>
    <w:rsid w:val="004262B9"/>
    <w:rsid w:val="00495648"/>
    <w:rsid w:val="004A065F"/>
    <w:rsid w:val="004C2524"/>
    <w:rsid w:val="004D3A5E"/>
    <w:rsid w:val="004E2621"/>
    <w:rsid w:val="004F4696"/>
    <w:rsid w:val="00505707"/>
    <w:rsid w:val="00533208"/>
    <w:rsid w:val="005B76B0"/>
    <w:rsid w:val="005C2187"/>
    <w:rsid w:val="005C2A63"/>
    <w:rsid w:val="006006D7"/>
    <w:rsid w:val="0061642B"/>
    <w:rsid w:val="00691126"/>
    <w:rsid w:val="006A601F"/>
    <w:rsid w:val="006B36D5"/>
    <w:rsid w:val="006F630D"/>
    <w:rsid w:val="00704E53"/>
    <w:rsid w:val="00765226"/>
    <w:rsid w:val="00776782"/>
    <w:rsid w:val="00793D50"/>
    <w:rsid w:val="007B3C6E"/>
    <w:rsid w:val="007E0404"/>
    <w:rsid w:val="007F7CBE"/>
    <w:rsid w:val="008006CC"/>
    <w:rsid w:val="00834A48"/>
    <w:rsid w:val="0085180F"/>
    <w:rsid w:val="00934F86"/>
    <w:rsid w:val="0094460C"/>
    <w:rsid w:val="00951D4F"/>
    <w:rsid w:val="00997796"/>
    <w:rsid w:val="009B46DA"/>
    <w:rsid w:val="009D3CFB"/>
    <w:rsid w:val="009E751E"/>
    <w:rsid w:val="00A50367"/>
    <w:rsid w:val="00A812CD"/>
    <w:rsid w:val="00A8494D"/>
    <w:rsid w:val="00AA485E"/>
    <w:rsid w:val="00AD01FD"/>
    <w:rsid w:val="00AE6130"/>
    <w:rsid w:val="00B06E2C"/>
    <w:rsid w:val="00B23707"/>
    <w:rsid w:val="00B51F3F"/>
    <w:rsid w:val="00B53A88"/>
    <w:rsid w:val="00B64400"/>
    <w:rsid w:val="00B9629C"/>
    <w:rsid w:val="00BD6192"/>
    <w:rsid w:val="00BD7971"/>
    <w:rsid w:val="00C114AE"/>
    <w:rsid w:val="00C17C08"/>
    <w:rsid w:val="00C27FFD"/>
    <w:rsid w:val="00C42FCB"/>
    <w:rsid w:val="00C82DEC"/>
    <w:rsid w:val="00CF609C"/>
    <w:rsid w:val="00D91402"/>
    <w:rsid w:val="00DD070A"/>
    <w:rsid w:val="00DF4442"/>
    <w:rsid w:val="00DF753A"/>
    <w:rsid w:val="00E50257"/>
    <w:rsid w:val="00E67894"/>
    <w:rsid w:val="00E7057E"/>
    <w:rsid w:val="00E85535"/>
    <w:rsid w:val="00F264DA"/>
    <w:rsid w:val="00F60F3A"/>
    <w:rsid w:val="00F635D3"/>
    <w:rsid w:val="00F83949"/>
    <w:rsid w:val="00F862C9"/>
    <w:rsid w:val="00F962D5"/>
    <w:rsid w:val="00FE3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3464"/>
  <w15:chartTrackingRefBased/>
  <w15:docId w15:val="{354C920C-4FAC-4931-A95B-BBE7C5DE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BF"/>
    <w:pPr>
      <w:suppressAutoHyphens/>
      <w:autoSpaceDN w:val="0"/>
      <w:spacing w:line="256" w:lineRule="auto"/>
    </w:pPr>
    <w:rPr>
      <w:rFonts w:ascii="Roboto" w:eastAsia="Calibri" w:hAnsi="Roboto" w:cs="Times New Roman"/>
      <w:color w:val="3B3838"/>
      <w:kern w:val="0"/>
      <w:sz w:val="20"/>
      <w14:ligatures w14:val="none"/>
    </w:rPr>
  </w:style>
  <w:style w:type="paragraph" w:styleId="Heading1">
    <w:name w:val="heading 1"/>
    <w:basedOn w:val="Normal"/>
    <w:next w:val="Normal"/>
    <w:link w:val="Heading1Char"/>
    <w:uiPriority w:val="9"/>
    <w:qFormat/>
    <w:rsid w:val="000C78BF"/>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78BF"/>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78BF"/>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78BF"/>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0C78BF"/>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0C78BF"/>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0C78BF"/>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0C78BF"/>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0C78BF"/>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8BF"/>
    <w:rPr>
      <w:rFonts w:eastAsiaTheme="majorEastAsia" w:cstheme="majorBidi"/>
      <w:color w:val="272727" w:themeColor="text1" w:themeTint="D8"/>
    </w:rPr>
  </w:style>
  <w:style w:type="paragraph" w:styleId="Title">
    <w:name w:val="Title"/>
    <w:basedOn w:val="Normal"/>
    <w:next w:val="Normal"/>
    <w:link w:val="TitleChar"/>
    <w:uiPriority w:val="10"/>
    <w:qFormat/>
    <w:rsid w:val="000C78BF"/>
    <w:pPr>
      <w:suppressAutoHyphens w:val="0"/>
      <w:autoSpaceDN/>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C7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BF"/>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7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BF"/>
    <w:pPr>
      <w:suppressAutoHyphens w:val="0"/>
      <w:autoSpaceDN/>
      <w:spacing w:before="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0C78BF"/>
    <w:rPr>
      <w:i/>
      <w:iCs/>
      <w:color w:val="404040" w:themeColor="text1" w:themeTint="BF"/>
    </w:rPr>
  </w:style>
  <w:style w:type="paragraph" w:styleId="ListParagraph">
    <w:name w:val="List Paragraph"/>
    <w:basedOn w:val="Normal"/>
    <w:uiPriority w:val="34"/>
    <w:qFormat/>
    <w:rsid w:val="000C78BF"/>
    <w:pPr>
      <w:suppressAutoHyphens w:val="0"/>
      <w:autoSpaceDN/>
      <w:spacing w:line="259" w:lineRule="auto"/>
      <w:ind w:left="720"/>
      <w:contextualSpacing/>
    </w:pPr>
    <w:rPr>
      <w:rFonts w:asciiTheme="minorHAnsi" w:eastAsiaTheme="minorHAnsi" w:hAnsiTheme="minorHAnsi" w:cstheme="minorBidi"/>
      <w:color w:val="auto"/>
      <w:kern w:val="2"/>
      <w:sz w:val="22"/>
      <w14:ligatures w14:val="standardContextual"/>
    </w:rPr>
  </w:style>
  <w:style w:type="character" w:styleId="IntenseEmphasis">
    <w:name w:val="Intense Emphasis"/>
    <w:basedOn w:val="DefaultParagraphFont"/>
    <w:uiPriority w:val="21"/>
    <w:qFormat/>
    <w:rsid w:val="000C78BF"/>
    <w:rPr>
      <w:i/>
      <w:iCs/>
      <w:color w:val="0F4761" w:themeColor="accent1" w:themeShade="BF"/>
    </w:rPr>
  </w:style>
  <w:style w:type="paragraph" w:styleId="IntenseQuote">
    <w:name w:val="Intense Quote"/>
    <w:basedOn w:val="Normal"/>
    <w:next w:val="Normal"/>
    <w:link w:val="IntenseQuoteChar"/>
    <w:uiPriority w:val="30"/>
    <w:qFormat/>
    <w:rsid w:val="000C78BF"/>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0C78BF"/>
    <w:rPr>
      <w:i/>
      <w:iCs/>
      <w:color w:val="0F4761" w:themeColor="accent1" w:themeShade="BF"/>
    </w:rPr>
  </w:style>
  <w:style w:type="character" w:styleId="IntenseReference">
    <w:name w:val="Intense Reference"/>
    <w:basedOn w:val="DefaultParagraphFont"/>
    <w:uiPriority w:val="32"/>
    <w:qFormat/>
    <w:rsid w:val="000C78BF"/>
    <w:rPr>
      <w:b/>
      <w:bCs/>
      <w:smallCaps/>
      <w:color w:val="0F4761" w:themeColor="accent1" w:themeShade="BF"/>
      <w:spacing w:val="5"/>
    </w:rPr>
  </w:style>
  <w:style w:type="paragraph" w:styleId="Header">
    <w:name w:val="header"/>
    <w:basedOn w:val="Normal"/>
    <w:link w:val="HeaderChar"/>
    <w:unhideWhenUsed/>
    <w:rsid w:val="000C78BF"/>
    <w:pPr>
      <w:tabs>
        <w:tab w:val="center" w:pos="4513"/>
        <w:tab w:val="right" w:pos="9026"/>
      </w:tabs>
      <w:suppressAutoHyphens w:val="0"/>
      <w:autoSpaceDN/>
      <w:spacing w:after="0" w:line="240" w:lineRule="auto"/>
    </w:pPr>
    <w:rPr>
      <w:rFonts w:asciiTheme="minorHAnsi" w:eastAsiaTheme="minorHAnsi" w:hAnsiTheme="minorHAnsi" w:cstheme="minorBidi"/>
      <w:color w:val="auto"/>
      <w:kern w:val="2"/>
      <w:sz w:val="22"/>
      <w14:ligatures w14:val="standardContextual"/>
    </w:rPr>
  </w:style>
  <w:style w:type="character" w:customStyle="1" w:styleId="HeaderChar">
    <w:name w:val="Header Char"/>
    <w:basedOn w:val="DefaultParagraphFont"/>
    <w:link w:val="Header"/>
    <w:uiPriority w:val="99"/>
    <w:rsid w:val="000C78BF"/>
  </w:style>
  <w:style w:type="paragraph" w:styleId="Footer">
    <w:name w:val="footer"/>
    <w:basedOn w:val="Normal"/>
    <w:link w:val="FooterChar"/>
    <w:uiPriority w:val="99"/>
    <w:unhideWhenUsed/>
    <w:rsid w:val="000C78BF"/>
    <w:pPr>
      <w:tabs>
        <w:tab w:val="center" w:pos="4513"/>
        <w:tab w:val="right" w:pos="9026"/>
      </w:tabs>
      <w:suppressAutoHyphens w:val="0"/>
      <w:autoSpaceDN/>
      <w:spacing w:after="0" w:line="240" w:lineRule="auto"/>
    </w:pPr>
    <w:rPr>
      <w:rFonts w:asciiTheme="minorHAnsi" w:eastAsiaTheme="minorHAnsi" w:hAnsiTheme="minorHAnsi" w:cstheme="minorBidi"/>
      <w:color w:val="auto"/>
      <w:kern w:val="2"/>
      <w:sz w:val="22"/>
      <w14:ligatures w14:val="standardContextual"/>
    </w:rPr>
  </w:style>
  <w:style w:type="character" w:customStyle="1" w:styleId="FooterChar">
    <w:name w:val="Footer Char"/>
    <w:basedOn w:val="DefaultParagraphFont"/>
    <w:link w:val="Footer"/>
    <w:uiPriority w:val="99"/>
    <w:rsid w:val="000C78BF"/>
  </w:style>
  <w:style w:type="character" w:styleId="Hyperlink">
    <w:name w:val="Hyperlink"/>
    <w:basedOn w:val="DefaultParagraphFont"/>
    <w:uiPriority w:val="99"/>
    <w:unhideWhenUsed/>
    <w:rsid w:val="00AA485E"/>
    <w:rPr>
      <w:color w:val="467886" w:themeColor="hyperlink"/>
      <w:u w:val="single"/>
    </w:rPr>
  </w:style>
  <w:style w:type="character" w:styleId="UnresolvedMention">
    <w:name w:val="Unresolved Mention"/>
    <w:basedOn w:val="DefaultParagraphFont"/>
    <w:uiPriority w:val="99"/>
    <w:semiHidden/>
    <w:unhideWhenUsed/>
    <w:rsid w:val="00AA485E"/>
    <w:rPr>
      <w:color w:val="605E5C"/>
      <w:shd w:val="clear" w:color="auto" w:fill="E1DFDD"/>
    </w:rPr>
  </w:style>
  <w:style w:type="character" w:customStyle="1" w:styleId="cf21">
    <w:name w:val="cf21"/>
    <w:basedOn w:val="DefaultParagraphFont"/>
    <w:rsid w:val="00B9629C"/>
    <w:rPr>
      <w:rFonts w:ascii="Segoe UI" w:hAnsi="Segoe UI" w:cs="Segoe UI" w:hint="default"/>
      <w:color w:val="343536"/>
      <w:shd w:val="clear" w:color="auto" w:fill="FFFFFF"/>
    </w:rPr>
  </w:style>
  <w:style w:type="paragraph" w:customStyle="1" w:styleId="Default">
    <w:name w:val="Default"/>
    <w:rsid w:val="003F6B79"/>
    <w:pPr>
      <w:autoSpaceDE w:val="0"/>
      <w:autoSpaceDN w:val="0"/>
      <w:adjustRightInd w:val="0"/>
      <w:spacing w:after="0" w:line="240" w:lineRule="auto"/>
    </w:pPr>
    <w:rPr>
      <w:rFonts w:ascii="Roboto" w:hAnsi="Roboto" w:cs="Roboto"/>
      <w:color w:val="000000"/>
      <w:kern w:val="0"/>
      <w:sz w:val="24"/>
      <w:szCs w:val="24"/>
    </w:rPr>
  </w:style>
  <w:style w:type="character" w:customStyle="1" w:styleId="normaltextrun">
    <w:name w:val="normaltextrun"/>
    <w:basedOn w:val="DefaultParagraphFont"/>
    <w:rsid w:val="00B51F3F"/>
  </w:style>
  <w:style w:type="character" w:customStyle="1" w:styleId="scxw254891485">
    <w:name w:val="scxw254891485"/>
    <w:basedOn w:val="DefaultParagraphFont"/>
    <w:rsid w:val="00B51F3F"/>
  </w:style>
  <w:style w:type="character" w:customStyle="1" w:styleId="eop">
    <w:name w:val="eop"/>
    <w:basedOn w:val="DefaultParagraphFont"/>
    <w:rsid w:val="00B51F3F"/>
  </w:style>
  <w:style w:type="paragraph" w:customStyle="1" w:styleId="paragraph">
    <w:name w:val="paragraph"/>
    <w:basedOn w:val="Normal"/>
    <w:rsid w:val="00F862C9"/>
    <w:pPr>
      <w:suppressAutoHyphens w:val="0"/>
      <w:autoSpaceDN/>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usiciansunion.org.uk/about-us/care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siciansunion.org.uk/about-the-mu/equality-diversity-and-inclusion/equality-action-pla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musiciansunion.org.uk/cont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2B24F2068834D81419E09F8226F9E" ma:contentTypeVersion="17" ma:contentTypeDescription="Create a new document." ma:contentTypeScope="" ma:versionID="a04867008bac4d90551ac586231d50af">
  <xsd:schema xmlns:xsd="http://www.w3.org/2001/XMLSchema" xmlns:xs="http://www.w3.org/2001/XMLSchema" xmlns:p="http://schemas.microsoft.com/office/2006/metadata/properties" xmlns:ns2="07aa771d-fcdb-4d7e-b5db-61ba10573c08" xmlns:ns3="39a4c522-87dc-4717-98fe-088866aa88ea" targetNamespace="http://schemas.microsoft.com/office/2006/metadata/properties" ma:root="true" ma:fieldsID="e56f7c2e2e84afca07885bb8e96e40f9" ns2:_="" ns3:_="">
    <xsd:import namespace="07aa771d-fcdb-4d7e-b5db-61ba10573c08"/>
    <xsd:import namespace="39a4c522-87dc-4717-98fe-088866aa8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771d-fcdb-4d7e-b5db-61ba10573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4c522-87dc-4717-98fe-088866aa88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1812f8-163a-43ea-b795-04af2f210cfb}" ma:internalName="TaxCatchAll" ma:showField="CatchAllData" ma:web="39a4c522-87dc-4717-98fe-088866aa8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a4c522-87dc-4717-98fe-088866aa88ea" xsi:nil="true"/>
    <lcf76f155ced4ddcb4097134ff3c332f xmlns="07aa771d-fcdb-4d7e-b5db-61ba10573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406BC-692B-4DBF-9D79-C6513916BF11}">
  <ds:schemaRefs>
    <ds:schemaRef ds:uri="http://schemas.microsoft.com/sharepoint/v3/contenttype/forms"/>
  </ds:schemaRefs>
</ds:datastoreItem>
</file>

<file path=customXml/itemProps2.xml><?xml version="1.0" encoding="utf-8"?>
<ds:datastoreItem xmlns:ds="http://schemas.openxmlformats.org/officeDocument/2006/customXml" ds:itemID="{23416963-F2E6-464D-8E4E-FDA1F459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771d-fcdb-4d7e-b5db-61ba10573c08"/>
    <ds:schemaRef ds:uri="39a4c522-87dc-4717-98fe-088866aa8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AF55-05DC-4971-86CD-AD8C4B19833F}">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Aayushi</dc:creator>
  <cp:keywords/>
  <dc:description/>
  <cp:lastModifiedBy>Angela Gascoine</cp:lastModifiedBy>
  <cp:revision>41</cp:revision>
  <dcterms:created xsi:type="dcterms:W3CDTF">2026-03-24T09:25:00Z</dcterms:created>
  <dcterms:modified xsi:type="dcterms:W3CDTF">2026-03-24T11:47:00Z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0x010100F172B24F2068834D81419E09F8226F9E</vt:lpwstr>
  </property>
  <property fmtid="{D5CDD505-2E9C-101B-9397-08002B2CF9AE}" pid="3" name="docLang">
    <vt:lpwstr>en</vt:lpwstr>
  </property>
  <property fmtid="{D5CDD505-2E9C-101B-9397-08002B2CF9AE}" pid="4" name="MediaServiceImageTags">
    <vt:lpwstr/>
  </property>
</Properties>
</file>